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30A0" w14:textId="046117F9" w:rsidR="002432D8" w:rsidRDefault="00D137AA" w:rsidP="007C562E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25246" wp14:editId="0B6C7258">
                <wp:simplePos x="0" y="0"/>
                <wp:positionH relativeFrom="margin">
                  <wp:posOffset>314325</wp:posOffset>
                </wp:positionH>
                <wp:positionV relativeFrom="paragraph">
                  <wp:posOffset>-384176</wp:posOffset>
                </wp:positionV>
                <wp:extent cx="6543675" cy="15716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B866" w14:textId="77777777" w:rsidR="00BE5D04" w:rsidRDefault="00BE5D04" w:rsidP="00C94035">
                            <w:pPr>
                              <w:jc w:val="center"/>
                            </w:pPr>
                            <w:bookmarkStart w:id="0" w:name="_Hlk14420880"/>
                            <w:bookmarkEnd w:id="0"/>
                            <w:r w:rsidRPr="00C94035">
                              <w:rPr>
                                <w:noProof/>
                              </w:rPr>
                              <w:drawing>
                                <wp:inline distT="0" distB="0" distL="0" distR="0" wp14:anchorId="606FFA72" wp14:editId="42E7E0A6">
                                  <wp:extent cx="693033" cy="535827"/>
                                  <wp:effectExtent l="0" t="0" r="0" b="0"/>
                                  <wp:docPr id="5" name="Picture 5" descr="Z:\ANNIVERSARY 25TH\25 Logo no backgroun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ANNIVERSARY 25TH\25 Logo no backgroun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033" cy="535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0FD0A2" w14:textId="77777777" w:rsidR="00BE5D04" w:rsidRPr="00EB47AC" w:rsidRDefault="00BE5D04" w:rsidP="00C94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B47AC">
                              <w:rPr>
                                <w:b/>
                                <w:sz w:val="24"/>
                                <w:szCs w:val="24"/>
                              </w:rPr>
                              <w:t>Sunset Empire Transportation District</w:t>
                            </w:r>
                          </w:p>
                          <w:p w14:paraId="168CA8E1" w14:textId="1B357CF3" w:rsidR="004A735A" w:rsidRDefault="001E3324" w:rsidP="00C94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Draft </w:t>
                            </w:r>
                            <w:r w:rsidR="00735DA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Budget Committee Meeting </w:t>
                            </w:r>
                            <w:r w:rsidR="004A735A">
                              <w:rPr>
                                <w:b/>
                                <w:sz w:val="24"/>
                                <w:szCs w:val="24"/>
                              </w:rPr>
                              <w:t>Minutes</w:t>
                            </w:r>
                          </w:p>
                          <w:p w14:paraId="06C3BDCF" w14:textId="759CAC58" w:rsidR="00BE5D04" w:rsidRPr="00EB47AC" w:rsidRDefault="00735DA2" w:rsidP="00C94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Fiscal Year 2023</w:t>
                            </w:r>
                          </w:p>
                          <w:p w14:paraId="25F04ABC" w14:textId="77777777" w:rsidR="001E3324" w:rsidRDefault="00735DA2" w:rsidP="00C94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May 18, 2022</w:t>
                            </w:r>
                            <w:r w:rsidR="006F6E8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4885F1A1" w14:textId="6E0737B0" w:rsidR="00BE5D04" w:rsidRPr="00EB47AC" w:rsidRDefault="006F6E84" w:rsidP="00C94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9:00 AM</w:t>
                            </w:r>
                          </w:p>
                          <w:p w14:paraId="0DFB36D2" w14:textId="20DA5105" w:rsidR="00BE5D04" w:rsidRDefault="00BE5D04" w:rsidP="00C94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48BBCF1" w14:textId="77777777" w:rsidR="004B56A2" w:rsidRPr="00EB47AC" w:rsidRDefault="004B56A2" w:rsidP="00C9403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DE9159A" w14:textId="77777777" w:rsidR="00BE5D04" w:rsidRPr="00E83B25" w:rsidRDefault="00BE5D04" w:rsidP="006F61D9">
                            <w:pPr>
                              <w:tabs>
                                <w:tab w:val="left" w:pos="90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A49E52" w14:textId="77777777" w:rsidR="00BE5D04" w:rsidRDefault="00BE5D04" w:rsidP="00C940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252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75pt;margin-top:-30.25pt;width:515.2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" strokecolor="white [3212]">
                <v:textbox>
                  <w:txbxContent>
                    <w:p w14:paraId="1BD5B866" w14:textId="77777777" w:rsidR="00BE5D04" w:rsidRDefault="00BE5D04" w:rsidP="00C94035">
                      <w:pPr>
                        <w:jc w:val="center"/>
                      </w:pPr>
                      <w:bookmarkStart w:id="1" w:name="_Hlk14420880"/>
                      <w:bookmarkEnd w:id="1"/>
                      <w:r w:rsidRPr="00C94035">
                        <w:rPr>
                          <w:noProof/>
                        </w:rPr>
                        <w:drawing>
                          <wp:inline distT="0" distB="0" distL="0" distR="0" wp14:anchorId="606FFA72" wp14:editId="42E7E0A6">
                            <wp:extent cx="693033" cy="535827"/>
                            <wp:effectExtent l="0" t="0" r="0" b="0"/>
                            <wp:docPr id="5" name="Picture 5" descr="Z:\ANNIVERSARY 25TH\25 Logo no backgroun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ANNIVERSARY 25TH\25 Logo no backgroun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033" cy="535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0FD0A2" w14:textId="77777777" w:rsidR="00BE5D04" w:rsidRPr="00EB47AC" w:rsidRDefault="00BE5D04" w:rsidP="00C94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B47AC">
                        <w:rPr>
                          <w:b/>
                          <w:sz w:val="24"/>
                          <w:szCs w:val="24"/>
                        </w:rPr>
                        <w:t>Sunset Empire Transportation District</w:t>
                      </w:r>
                    </w:p>
                    <w:p w14:paraId="168CA8E1" w14:textId="1B357CF3" w:rsidR="004A735A" w:rsidRDefault="001E3324" w:rsidP="00C94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Draft </w:t>
                      </w:r>
                      <w:r w:rsidR="00735DA2">
                        <w:rPr>
                          <w:b/>
                          <w:sz w:val="24"/>
                          <w:szCs w:val="24"/>
                        </w:rPr>
                        <w:t xml:space="preserve">Budget Committee Meeting </w:t>
                      </w:r>
                      <w:r w:rsidR="004A735A">
                        <w:rPr>
                          <w:b/>
                          <w:sz w:val="24"/>
                          <w:szCs w:val="24"/>
                        </w:rPr>
                        <w:t>Minutes</w:t>
                      </w:r>
                    </w:p>
                    <w:p w14:paraId="06C3BDCF" w14:textId="759CAC58" w:rsidR="00BE5D04" w:rsidRPr="00EB47AC" w:rsidRDefault="00735DA2" w:rsidP="00C94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Fiscal Year 2023</w:t>
                      </w:r>
                    </w:p>
                    <w:p w14:paraId="25F04ABC" w14:textId="77777777" w:rsidR="001E3324" w:rsidRDefault="00735DA2" w:rsidP="00C94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May 18, 2022</w:t>
                      </w:r>
                      <w:r w:rsidR="006F6E84"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4885F1A1" w14:textId="6E0737B0" w:rsidR="00BE5D04" w:rsidRPr="00EB47AC" w:rsidRDefault="006F6E84" w:rsidP="00C94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9:00 AM</w:t>
                      </w:r>
                    </w:p>
                    <w:p w14:paraId="0DFB36D2" w14:textId="20DA5105" w:rsidR="00BE5D04" w:rsidRDefault="00BE5D04" w:rsidP="00C94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48BBCF1" w14:textId="77777777" w:rsidR="004B56A2" w:rsidRPr="00EB47AC" w:rsidRDefault="004B56A2" w:rsidP="00C9403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DE9159A" w14:textId="77777777" w:rsidR="00BE5D04" w:rsidRPr="00E83B25" w:rsidRDefault="00BE5D04" w:rsidP="006F61D9">
                      <w:pPr>
                        <w:tabs>
                          <w:tab w:val="left" w:pos="90"/>
                        </w:tabs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5A49E52" w14:textId="77777777" w:rsidR="00BE5D04" w:rsidRDefault="00BE5D04" w:rsidP="00C9403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03979" w14:textId="77777777" w:rsidR="002432D8" w:rsidRDefault="002432D8" w:rsidP="002432D8">
      <w:pPr>
        <w:spacing w:line="360" w:lineRule="auto"/>
      </w:pPr>
    </w:p>
    <w:p w14:paraId="3AC9BE82" w14:textId="77777777" w:rsidR="00EC0C81" w:rsidRDefault="00EC0C81" w:rsidP="001B4DB2">
      <w:pPr>
        <w:spacing w:line="276" w:lineRule="auto"/>
        <w:ind w:left="720"/>
      </w:pPr>
    </w:p>
    <w:p w14:paraId="689E5C1D" w14:textId="77777777" w:rsidR="00D95C5E" w:rsidRDefault="00F95613" w:rsidP="001B4DB2">
      <w:pPr>
        <w:spacing w:line="276" w:lineRule="auto"/>
        <w:ind w:left="720"/>
      </w:pPr>
      <w:r>
        <w:t xml:space="preserve"> (2)(d) To </w:t>
      </w:r>
      <w:r w:rsidR="007D0274">
        <w:t>conduct</w:t>
      </w:r>
      <w:r>
        <w:t xml:space="preserve"> </w:t>
      </w:r>
    </w:p>
    <w:p w14:paraId="1E40AB0A" w14:textId="77777777" w:rsidR="006F61D9" w:rsidRDefault="006F61D9" w:rsidP="001544A5">
      <w:pPr>
        <w:spacing w:line="276" w:lineRule="auto"/>
        <w:rPr>
          <w:sz w:val="22"/>
          <w:szCs w:val="22"/>
        </w:rPr>
      </w:pPr>
    </w:p>
    <w:p w14:paraId="31EE64B1" w14:textId="77777777" w:rsidR="00094E16" w:rsidRPr="00EB47AC" w:rsidRDefault="00094E16" w:rsidP="00094E16">
      <w:pPr>
        <w:ind w:left="720"/>
        <w:rPr>
          <w:sz w:val="22"/>
          <w:szCs w:val="22"/>
        </w:rPr>
      </w:pPr>
    </w:p>
    <w:p w14:paraId="0C8092D5" w14:textId="77777777" w:rsidR="004B56A2" w:rsidRDefault="004B56A2" w:rsidP="001D1879">
      <w:pPr>
        <w:rPr>
          <w:sz w:val="22"/>
          <w:szCs w:val="22"/>
        </w:rPr>
      </w:pPr>
    </w:p>
    <w:p w14:paraId="31B7E5BA" w14:textId="1E80CE2F" w:rsidR="005768E4" w:rsidRDefault="00B034C0" w:rsidP="007358D6">
      <w:pPr>
        <w:numPr>
          <w:ilvl w:val="0"/>
          <w:numId w:val="1"/>
        </w:numPr>
        <w:rPr>
          <w:sz w:val="22"/>
          <w:szCs w:val="22"/>
        </w:rPr>
      </w:pPr>
      <w:r w:rsidRPr="003C682E">
        <w:rPr>
          <w:sz w:val="22"/>
          <w:szCs w:val="22"/>
        </w:rPr>
        <w:t>CALL TO ORDER</w:t>
      </w:r>
      <w:r w:rsidR="00A91D5D" w:rsidRPr="003C682E" w:rsidDel="00A91D5D">
        <w:rPr>
          <w:sz w:val="22"/>
          <w:szCs w:val="22"/>
        </w:rPr>
        <w:t xml:space="preserve"> </w:t>
      </w:r>
      <w:r w:rsidR="00EE45F0">
        <w:rPr>
          <w:sz w:val="22"/>
          <w:szCs w:val="22"/>
        </w:rPr>
        <w:t>–</w:t>
      </w:r>
      <w:r w:rsidRPr="003C682E">
        <w:rPr>
          <w:sz w:val="22"/>
          <w:szCs w:val="22"/>
        </w:rPr>
        <w:t xml:space="preserve"> </w:t>
      </w:r>
      <w:r w:rsidR="003B2366">
        <w:rPr>
          <w:sz w:val="22"/>
          <w:szCs w:val="22"/>
        </w:rPr>
        <w:t xml:space="preserve">Chair Debbie Boothe-Schmidt </w:t>
      </w:r>
      <w:r w:rsidR="002B5F36" w:rsidRPr="003C682E">
        <w:rPr>
          <w:sz w:val="22"/>
          <w:szCs w:val="22"/>
        </w:rPr>
        <w:t xml:space="preserve">called the meeting </w:t>
      </w:r>
      <w:r w:rsidR="00891659" w:rsidRPr="003C682E">
        <w:rPr>
          <w:sz w:val="22"/>
          <w:szCs w:val="22"/>
        </w:rPr>
        <w:t>to order at</w:t>
      </w:r>
      <w:r w:rsidR="00723995" w:rsidRPr="003C682E">
        <w:rPr>
          <w:sz w:val="22"/>
          <w:szCs w:val="22"/>
        </w:rPr>
        <w:t xml:space="preserve"> </w:t>
      </w:r>
      <w:r w:rsidR="00225F01" w:rsidRPr="003C682E">
        <w:rPr>
          <w:sz w:val="22"/>
          <w:szCs w:val="22"/>
        </w:rPr>
        <w:t>9</w:t>
      </w:r>
      <w:r w:rsidR="00A74273" w:rsidRPr="003C682E">
        <w:rPr>
          <w:sz w:val="22"/>
          <w:szCs w:val="22"/>
        </w:rPr>
        <w:t>:</w:t>
      </w:r>
      <w:r w:rsidR="00225F01" w:rsidRPr="003C682E">
        <w:rPr>
          <w:sz w:val="22"/>
          <w:szCs w:val="22"/>
        </w:rPr>
        <w:t>0</w:t>
      </w:r>
      <w:r w:rsidR="00735DA2">
        <w:rPr>
          <w:sz w:val="22"/>
          <w:szCs w:val="22"/>
        </w:rPr>
        <w:t>2</w:t>
      </w:r>
      <w:r w:rsidR="007A1DF7" w:rsidRPr="003C682E">
        <w:rPr>
          <w:sz w:val="22"/>
          <w:szCs w:val="22"/>
        </w:rPr>
        <w:t xml:space="preserve"> </w:t>
      </w:r>
      <w:r w:rsidR="00DE4062" w:rsidRPr="003C682E">
        <w:rPr>
          <w:sz w:val="22"/>
          <w:szCs w:val="22"/>
        </w:rPr>
        <w:t>A</w:t>
      </w:r>
      <w:r w:rsidR="00FA5D6D" w:rsidRPr="003C682E">
        <w:rPr>
          <w:sz w:val="22"/>
          <w:szCs w:val="22"/>
        </w:rPr>
        <w:t>M</w:t>
      </w:r>
      <w:r w:rsidR="007A1DF7" w:rsidRPr="003C682E">
        <w:rPr>
          <w:sz w:val="22"/>
          <w:szCs w:val="22"/>
        </w:rPr>
        <w:t xml:space="preserve">. </w:t>
      </w:r>
    </w:p>
    <w:p w14:paraId="4E72A87B" w14:textId="77777777" w:rsidR="00425FCE" w:rsidRDefault="00425FCE" w:rsidP="00425FCE">
      <w:pPr>
        <w:ind w:left="720"/>
        <w:rPr>
          <w:sz w:val="22"/>
          <w:szCs w:val="22"/>
        </w:rPr>
      </w:pPr>
    </w:p>
    <w:p w14:paraId="464C2F21" w14:textId="0E15EF98" w:rsidR="00735DA2" w:rsidRPr="007358D6" w:rsidRDefault="00735DA2" w:rsidP="007358D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336BD4BD" w14:textId="77777777" w:rsidR="002744C1" w:rsidRPr="003C682E" w:rsidRDefault="002744C1" w:rsidP="002744C1">
      <w:pPr>
        <w:pStyle w:val="ListParagraph"/>
        <w:rPr>
          <w:sz w:val="22"/>
          <w:szCs w:val="22"/>
        </w:rPr>
      </w:pPr>
    </w:p>
    <w:p w14:paraId="3877EB2D" w14:textId="43ADCA3D" w:rsidR="000A4A9E" w:rsidRDefault="00B034C0" w:rsidP="007122C9">
      <w:pPr>
        <w:numPr>
          <w:ilvl w:val="0"/>
          <w:numId w:val="1"/>
        </w:numPr>
        <w:rPr>
          <w:sz w:val="22"/>
          <w:szCs w:val="22"/>
        </w:rPr>
      </w:pPr>
      <w:r w:rsidRPr="00041409">
        <w:rPr>
          <w:sz w:val="22"/>
          <w:szCs w:val="22"/>
        </w:rPr>
        <w:t>ROLL CALL:</w:t>
      </w:r>
      <w:r w:rsidR="00041409">
        <w:rPr>
          <w:sz w:val="22"/>
          <w:szCs w:val="22"/>
        </w:rPr>
        <w:t xml:space="preserve"> </w:t>
      </w:r>
      <w:r w:rsidR="001514B0" w:rsidRPr="00041409">
        <w:rPr>
          <w:sz w:val="22"/>
          <w:szCs w:val="22"/>
        </w:rPr>
        <w:t>Present</w:t>
      </w:r>
      <w:r w:rsidR="00670E4C" w:rsidRPr="00041409">
        <w:rPr>
          <w:sz w:val="22"/>
          <w:szCs w:val="22"/>
        </w:rPr>
        <w:t xml:space="preserve">: </w:t>
      </w:r>
      <w:r w:rsidR="002538E5">
        <w:rPr>
          <w:sz w:val="22"/>
          <w:szCs w:val="22"/>
        </w:rPr>
        <w:t xml:space="preserve">Chair Boothe-Schmidt, </w:t>
      </w:r>
      <w:r w:rsidR="00334ACC" w:rsidRPr="00041409">
        <w:rPr>
          <w:sz w:val="22"/>
          <w:szCs w:val="22"/>
        </w:rPr>
        <w:t xml:space="preserve">Vice Chair </w:t>
      </w:r>
      <w:r w:rsidR="00B511EA" w:rsidRPr="00041409">
        <w:rPr>
          <w:sz w:val="22"/>
          <w:szCs w:val="22"/>
        </w:rPr>
        <w:t>Tracy MacDonald,</w:t>
      </w:r>
      <w:r w:rsidR="00334ACC" w:rsidRPr="00041409">
        <w:rPr>
          <w:sz w:val="22"/>
          <w:szCs w:val="22"/>
        </w:rPr>
        <w:t xml:space="preserve"> Secretary</w:t>
      </w:r>
      <w:r w:rsidR="008A5671" w:rsidRPr="00041409">
        <w:rPr>
          <w:sz w:val="22"/>
          <w:szCs w:val="22"/>
        </w:rPr>
        <w:t>/</w:t>
      </w:r>
      <w:r w:rsidR="00334ACC" w:rsidRPr="00041409">
        <w:rPr>
          <w:sz w:val="22"/>
          <w:szCs w:val="22"/>
        </w:rPr>
        <w:t>Treasurer</w:t>
      </w:r>
      <w:r w:rsidR="00223A68" w:rsidRPr="00041409">
        <w:rPr>
          <w:sz w:val="22"/>
          <w:szCs w:val="22"/>
        </w:rPr>
        <w:t xml:space="preserve"> Diana Nino</w:t>
      </w:r>
      <w:r w:rsidR="0084029E" w:rsidRPr="00041409">
        <w:rPr>
          <w:sz w:val="22"/>
          <w:szCs w:val="22"/>
        </w:rPr>
        <w:t xml:space="preserve">, </w:t>
      </w:r>
      <w:r w:rsidR="004A55D3" w:rsidRPr="00041409">
        <w:rPr>
          <w:sz w:val="22"/>
          <w:szCs w:val="22"/>
        </w:rPr>
        <w:t xml:space="preserve">Commissioner Pamela Alegria, </w:t>
      </w:r>
      <w:r w:rsidR="00987FA6">
        <w:rPr>
          <w:sz w:val="22"/>
          <w:szCs w:val="22"/>
        </w:rPr>
        <w:t>Commissioner Rebecca Read</w:t>
      </w:r>
      <w:r w:rsidR="00425FCE">
        <w:rPr>
          <w:sz w:val="22"/>
          <w:szCs w:val="22"/>
        </w:rPr>
        <w:t xml:space="preserve">, </w:t>
      </w:r>
      <w:r w:rsidR="0006681B">
        <w:rPr>
          <w:sz w:val="22"/>
          <w:szCs w:val="22"/>
        </w:rPr>
        <w:t>C</w:t>
      </w:r>
      <w:r w:rsidR="0006681B" w:rsidRPr="00041409">
        <w:rPr>
          <w:sz w:val="22"/>
          <w:szCs w:val="22"/>
        </w:rPr>
        <w:t>ommissioner Guillermo Romero</w:t>
      </w:r>
      <w:r w:rsidR="00425FCE">
        <w:rPr>
          <w:sz w:val="22"/>
          <w:szCs w:val="22"/>
        </w:rPr>
        <w:t xml:space="preserve"> and </w:t>
      </w:r>
    </w:p>
    <w:p w14:paraId="243F3F12" w14:textId="75EF60EE" w:rsidR="00AE375D" w:rsidRDefault="003E2677" w:rsidP="000A4A9E">
      <w:pPr>
        <w:ind w:firstLine="720"/>
        <w:rPr>
          <w:sz w:val="22"/>
          <w:szCs w:val="22"/>
        </w:rPr>
      </w:pPr>
      <w:r w:rsidRPr="00041409">
        <w:rPr>
          <w:sz w:val="22"/>
          <w:szCs w:val="22"/>
        </w:rPr>
        <w:t>Commissioner Charles Withers</w:t>
      </w:r>
      <w:r w:rsidR="00425FCE">
        <w:rPr>
          <w:sz w:val="22"/>
          <w:szCs w:val="22"/>
        </w:rPr>
        <w:t xml:space="preserve">. </w:t>
      </w:r>
    </w:p>
    <w:p w14:paraId="7B6685F1" w14:textId="77777777" w:rsidR="00D26BD7" w:rsidRDefault="00D26BD7" w:rsidP="000A4A9E">
      <w:pPr>
        <w:ind w:firstLine="720"/>
        <w:rPr>
          <w:sz w:val="22"/>
          <w:szCs w:val="22"/>
        </w:rPr>
      </w:pPr>
    </w:p>
    <w:p w14:paraId="51F4D9EA" w14:textId="5A1B287E" w:rsidR="00425FCE" w:rsidRPr="00425FCE" w:rsidRDefault="00D26BD7" w:rsidP="00425FCE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Budget Committee </w:t>
      </w:r>
      <w:r w:rsidR="00425FCE" w:rsidRPr="00425FCE">
        <w:rPr>
          <w:sz w:val="22"/>
          <w:szCs w:val="22"/>
        </w:rPr>
        <w:t>Citizen Members- Tita Montero, Clarke Powers, John Lansing, Christine Lolich, Mary Ann Brandon, Melinda Ward, and Paul Putkey</w:t>
      </w:r>
    </w:p>
    <w:p w14:paraId="567D19E9" w14:textId="77777777" w:rsidR="00223A68" w:rsidRPr="00F232F2" w:rsidRDefault="00223A68" w:rsidP="00F232F2">
      <w:pPr>
        <w:rPr>
          <w:sz w:val="22"/>
          <w:szCs w:val="22"/>
        </w:rPr>
      </w:pPr>
    </w:p>
    <w:p w14:paraId="593E807C" w14:textId="3ECCA7BD" w:rsidR="002538E5" w:rsidRDefault="00425FCE" w:rsidP="00C65E3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SELECTION OF BUDGET COMMITTEE CHAIR-</w:t>
      </w:r>
      <w:r w:rsidR="007C2827">
        <w:rPr>
          <w:sz w:val="22"/>
          <w:szCs w:val="22"/>
        </w:rPr>
        <w:t xml:space="preserve"> John Lansing </w:t>
      </w:r>
      <w:r w:rsidR="00533B7F">
        <w:rPr>
          <w:sz w:val="22"/>
          <w:szCs w:val="22"/>
        </w:rPr>
        <w:t xml:space="preserve">nominated </w:t>
      </w:r>
      <w:r w:rsidR="00AF2CDF">
        <w:rPr>
          <w:sz w:val="22"/>
          <w:szCs w:val="22"/>
        </w:rPr>
        <w:t xml:space="preserve">Chair </w:t>
      </w:r>
      <w:r w:rsidR="00533B7F">
        <w:rPr>
          <w:sz w:val="22"/>
          <w:szCs w:val="22"/>
        </w:rPr>
        <w:t xml:space="preserve">Debbie Boothe-Schmidt as Budget Committee Chair. </w:t>
      </w:r>
      <w:r w:rsidR="00AF2CDF">
        <w:rPr>
          <w:sz w:val="22"/>
          <w:szCs w:val="22"/>
        </w:rPr>
        <w:t xml:space="preserve">Chair </w:t>
      </w:r>
      <w:r w:rsidR="00533B7F">
        <w:rPr>
          <w:sz w:val="22"/>
          <w:szCs w:val="22"/>
        </w:rPr>
        <w:t>accepted the nomination.</w:t>
      </w:r>
    </w:p>
    <w:p w14:paraId="2E802403" w14:textId="77777777" w:rsidR="009F73A7" w:rsidRDefault="009F73A7" w:rsidP="009F73A7">
      <w:pPr>
        <w:pStyle w:val="ListParagraph"/>
        <w:rPr>
          <w:sz w:val="22"/>
          <w:szCs w:val="22"/>
        </w:rPr>
      </w:pPr>
    </w:p>
    <w:p w14:paraId="08AA752D" w14:textId="382377A1" w:rsidR="00A255CE" w:rsidRDefault="00425FCE" w:rsidP="00C65E3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SELECTION OF BUDGET COMMITTEE SECRETARY-</w:t>
      </w:r>
      <w:r w:rsidR="00533B7F">
        <w:rPr>
          <w:sz w:val="22"/>
          <w:szCs w:val="22"/>
        </w:rPr>
        <w:t xml:space="preserve"> Tracy MacDonald nominated     </w:t>
      </w:r>
    </w:p>
    <w:p w14:paraId="7E244288" w14:textId="77777777" w:rsidR="00533B7F" w:rsidRPr="00533B7F" w:rsidRDefault="00533B7F" w:rsidP="00533B7F">
      <w:pPr>
        <w:pStyle w:val="ListParagraph"/>
        <w:rPr>
          <w:sz w:val="22"/>
          <w:szCs w:val="22"/>
        </w:rPr>
      </w:pPr>
    </w:p>
    <w:p w14:paraId="43B126A4" w14:textId="51E48A9A" w:rsidR="00533B7F" w:rsidRDefault="00533B7F" w:rsidP="00533B7F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Paul Putkey moved to close nominations</w:t>
      </w:r>
    </w:p>
    <w:p w14:paraId="47A62909" w14:textId="743354E3" w:rsidR="00533B7F" w:rsidRDefault="00533B7F" w:rsidP="00533B7F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John Lansing seconded the motion</w:t>
      </w:r>
    </w:p>
    <w:p w14:paraId="53F1EACD" w14:textId="77777777" w:rsidR="00610127" w:rsidRDefault="00610127" w:rsidP="002538E5">
      <w:pPr>
        <w:pStyle w:val="ListParagraph"/>
        <w:rPr>
          <w:sz w:val="22"/>
          <w:szCs w:val="22"/>
        </w:rPr>
      </w:pPr>
    </w:p>
    <w:p w14:paraId="30D157FD" w14:textId="4B19ED1C" w:rsidR="006C6C08" w:rsidRDefault="006C6C08" w:rsidP="006C6C08">
      <w:pPr>
        <w:numPr>
          <w:ilvl w:val="0"/>
          <w:numId w:val="1"/>
        </w:numPr>
        <w:rPr>
          <w:sz w:val="22"/>
          <w:szCs w:val="22"/>
        </w:rPr>
      </w:pPr>
      <w:r w:rsidRPr="00DB6861">
        <w:rPr>
          <w:sz w:val="22"/>
          <w:szCs w:val="22"/>
        </w:rPr>
        <w:t xml:space="preserve">APPROVAL OF THE </w:t>
      </w:r>
      <w:r w:rsidR="007C2827">
        <w:rPr>
          <w:sz w:val="22"/>
          <w:szCs w:val="22"/>
        </w:rPr>
        <w:t xml:space="preserve">MAY 16, </w:t>
      </w:r>
      <w:r w:rsidR="006F6E84">
        <w:rPr>
          <w:sz w:val="22"/>
          <w:szCs w:val="22"/>
        </w:rPr>
        <w:t>2021,</w:t>
      </w:r>
      <w:r w:rsidR="007C2827">
        <w:rPr>
          <w:sz w:val="22"/>
          <w:szCs w:val="22"/>
        </w:rPr>
        <w:t xml:space="preserve"> BUDGET </w:t>
      </w:r>
      <w:r w:rsidRPr="00DB6861">
        <w:rPr>
          <w:sz w:val="22"/>
          <w:szCs w:val="22"/>
        </w:rPr>
        <w:t xml:space="preserve">MEETING MINUTES- </w:t>
      </w:r>
    </w:p>
    <w:p w14:paraId="071FA4E8" w14:textId="01498BC1" w:rsidR="006C6C08" w:rsidRDefault="006C6C08" w:rsidP="006C6C08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Commissioner </w:t>
      </w:r>
      <w:r w:rsidR="00533B7F">
        <w:rPr>
          <w:sz w:val="22"/>
          <w:szCs w:val="22"/>
        </w:rPr>
        <w:t>Withers moved to approve the minutes</w:t>
      </w:r>
    </w:p>
    <w:p w14:paraId="0983F3B2" w14:textId="15BFD5DE" w:rsidR="006C6C08" w:rsidRDefault="006C6C08" w:rsidP="006C6C08">
      <w:pPr>
        <w:ind w:left="1440"/>
        <w:rPr>
          <w:sz w:val="22"/>
          <w:szCs w:val="22"/>
        </w:rPr>
      </w:pPr>
      <w:r>
        <w:rPr>
          <w:sz w:val="22"/>
          <w:szCs w:val="22"/>
        </w:rPr>
        <w:t>Commissioner Nino seconded the motion</w:t>
      </w:r>
    </w:p>
    <w:p w14:paraId="75B5B990" w14:textId="4D44D649" w:rsidR="00F01F44" w:rsidRDefault="006C6C08" w:rsidP="00F01F44">
      <w:pPr>
        <w:ind w:left="1440"/>
        <w:rPr>
          <w:sz w:val="22"/>
          <w:szCs w:val="22"/>
        </w:rPr>
      </w:pPr>
      <w:r>
        <w:rPr>
          <w:sz w:val="22"/>
          <w:szCs w:val="22"/>
        </w:rPr>
        <w:t>Discussion-</w:t>
      </w:r>
      <w:r w:rsidR="00F01F44" w:rsidRPr="00F01F44">
        <w:rPr>
          <w:sz w:val="22"/>
          <w:szCs w:val="22"/>
        </w:rPr>
        <w:t xml:space="preserve"> </w:t>
      </w:r>
      <w:r w:rsidR="003E2677">
        <w:rPr>
          <w:sz w:val="22"/>
          <w:szCs w:val="22"/>
        </w:rPr>
        <w:t>None</w:t>
      </w:r>
    </w:p>
    <w:p w14:paraId="19CBBEF0" w14:textId="77777777" w:rsidR="006C6C08" w:rsidRDefault="006C6C08" w:rsidP="006C6C08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4"/>
        <w:tblW w:w="9350" w:type="dxa"/>
        <w:tblLayout w:type="fixed"/>
        <w:tblLook w:val="04A0" w:firstRow="1" w:lastRow="0" w:firstColumn="1" w:lastColumn="0" w:noHBand="0" w:noVBand="1"/>
      </w:tblPr>
      <w:tblGrid>
        <w:gridCol w:w="803"/>
        <w:gridCol w:w="1712"/>
        <w:gridCol w:w="1350"/>
        <w:gridCol w:w="810"/>
        <w:gridCol w:w="1046"/>
        <w:gridCol w:w="1024"/>
        <w:gridCol w:w="1080"/>
        <w:gridCol w:w="990"/>
        <w:gridCol w:w="535"/>
      </w:tblGrid>
      <w:tr w:rsidR="006C6C08" w:rsidRPr="003C682E" w14:paraId="5B98BB81" w14:textId="77777777" w:rsidTr="00A21988">
        <w:tc>
          <w:tcPr>
            <w:tcW w:w="803" w:type="dxa"/>
          </w:tcPr>
          <w:p w14:paraId="326A224E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Name</w:t>
            </w:r>
          </w:p>
        </w:tc>
        <w:tc>
          <w:tcPr>
            <w:tcW w:w="1712" w:type="dxa"/>
          </w:tcPr>
          <w:p w14:paraId="2CB2DDF5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Boothe-Schmidt </w:t>
            </w:r>
          </w:p>
        </w:tc>
        <w:tc>
          <w:tcPr>
            <w:tcW w:w="1350" w:type="dxa"/>
          </w:tcPr>
          <w:p w14:paraId="64F9CEC0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MacDonald</w:t>
            </w:r>
          </w:p>
        </w:tc>
        <w:tc>
          <w:tcPr>
            <w:tcW w:w="810" w:type="dxa"/>
          </w:tcPr>
          <w:p w14:paraId="5E7D9847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Nino</w:t>
            </w:r>
          </w:p>
        </w:tc>
        <w:tc>
          <w:tcPr>
            <w:tcW w:w="1046" w:type="dxa"/>
          </w:tcPr>
          <w:p w14:paraId="1347D7A7" w14:textId="77777777" w:rsidR="006C6C08" w:rsidRPr="003C682E" w:rsidRDefault="006C6C08" w:rsidP="00A219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Alegria</w:t>
            </w:r>
          </w:p>
        </w:tc>
        <w:tc>
          <w:tcPr>
            <w:tcW w:w="1024" w:type="dxa"/>
          </w:tcPr>
          <w:p w14:paraId="4628DECF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Withers</w:t>
            </w:r>
          </w:p>
        </w:tc>
        <w:tc>
          <w:tcPr>
            <w:tcW w:w="1080" w:type="dxa"/>
          </w:tcPr>
          <w:p w14:paraId="28F88D6F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</w:t>
            </w:r>
          </w:p>
        </w:tc>
        <w:tc>
          <w:tcPr>
            <w:tcW w:w="990" w:type="dxa"/>
          </w:tcPr>
          <w:p w14:paraId="625693D2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Romero</w:t>
            </w:r>
          </w:p>
        </w:tc>
        <w:tc>
          <w:tcPr>
            <w:tcW w:w="535" w:type="dxa"/>
          </w:tcPr>
          <w:p w14:paraId="2E71B77B" w14:textId="77777777" w:rsidR="006C6C08" w:rsidRPr="003C682E" w:rsidRDefault="006C6C08" w:rsidP="00A21988">
            <w:pPr>
              <w:rPr>
                <w:sz w:val="22"/>
                <w:szCs w:val="22"/>
              </w:rPr>
            </w:pPr>
          </w:p>
        </w:tc>
      </w:tr>
      <w:tr w:rsidR="006C6C08" w:rsidRPr="003C682E" w14:paraId="288337CE" w14:textId="77777777" w:rsidTr="00A21988">
        <w:tc>
          <w:tcPr>
            <w:tcW w:w="803" w:type="dxa"/>
          </w:tcPr>
          <w:p w14:paraId="0D5E2B31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Aye</w:t>
            </w:r>
          </w:p>
        </w:tc>
        <w:tc>
          <w:tcPr>
            <w:tcW w:w="1712" w:type="dxa"/>
          </w:tcPr>
          <w:p w14:paraId="70ABBCC8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14:paraId="07763786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D3CD4B0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46" w:type="dxa"/>
          </w:tcPr>
          <w:p w14:paraId="01B848F2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4" w:type="dxa"/>
          </w:tcPr>
          <w:p w14:paraId="15D319B3" w14:textId="7F9ECB83" w:rsidR="006C6C08" w:rsidRPr="003C682E" w:rsidRDefault="001D4DC4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14:paraId="5E8D9AD4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7979ADB3" w14:textId="7BCB1275" w:rsidR="006C6C08" w:rsidRPr="003C682E" w:rsidRDefault="003E2677" w:rsidP="00A219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35" w:type="dxa"/>
          </w:tcPr>
          <w:p w14:paraId="4C09A171" w14:textId="77777777" w:rsidR="006C6C08" w:rsidRPr="003C682E" w:rsidRDefault="006C6C08" w:rsidP="00A21988">
            <w:pPr>
              <w:rPr>
                <w:sz w:val="22"/>
                <w:szCs w:val="22"/>
              </w:rPr>
            </w:pPr>
          </w:p>
        </w:tc>
      </w:tr>
      <w:tr w:rsidR="006C6C08" w:rsidRPr="003C682E" w14:paraId="2D8C4C4D" w14:textId="77777777" w:rsidTr="00A21988">
        <w:tc>
          <w:tcPr>
            <w:tcW w:w="803" w:type="dxa"/>
          </w:tcPr>
          <w:p w14:paraId="4D00A5D0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Nay</w:t>
            </w:r>
          </w:p>
        </w:tc>
        <w:tc>
          <w:tcPr>
            <w:tcW w:w="1712" w:type="dxa"/>
          </w:tcPr>
          <w:p w14:paraId="2CE5FD72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0E38D2F0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500F078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14:paraId="0015F6AD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65A4FE79" w14:textId="09F254E2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05C34792" w14:textId="77777777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F9D6476" w14:textId="76718368" w:rsidR="006C6C08" w:rsidRPr="003C682E" w:rsidRDefault="006C6C08" w:rsidP="00A219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</w:tcPr>
          <w:p w14:paraId="4423D417" w14:textId="77777777" w:rsidR="006C6C08" w:rsidRPr="003C682E" w:rsidRDefault="006C6C08" w:rsidP="00A21988">
            <w:pPr>
              <w:rPr>
                <w:sz w:val="22"/>
                <w:szCs w:val="22"/>
              </w:rPr>
            </w:pPr>
          </w:p>
        </w:tc>
      </w:tr>
    </w:tbl>
    <w:p w14:paraId="22AB6F22" w14:textId="764A399E" w:rsidR="006C6C08" w:rsidRPr="00DB6861" w:rsidRDefault="006C6C08" w:rsidP="006C6C08">
      <w:pPr>
        <w:ind w:left="360"/>
        <w:rPr>
          <w:sz w:val="22"/>
          <w:szCs w:val="22"/>
        </w:rPr>
      </w:pPr>
    </w:p>
    <w:p w14:paraId="5570360F" w14:textId="7A57E68F" w:rsidR="006C6C08" w:rsidRDefault="006C6C08" w:rsidP="006C6C08">
      <w:pPr>
        <w:ind w:left="720"/>
        <w:rPr>
          <w:sz w:val="22"/>
          <w:szCs w:val="22"/>
        </w:rPr>
      </w:pPr>
    </w:p>
    <w:p w14:paraId="1934EBD2" w14:textId="2A03C6AC" w:rsidR="006C6C08" w:rsidRDefault="006C6C08" w:rsidP="006C6C08">
      <w:pPr>
        <w:ind w:left="720"/>
        <w:rPr>
          <w:sz w:val="22"/>
          <w:szCs w:val="22"/>
        </w:rPr>
      </w:pPr>
    </w:p>
    <w:p w14:paraId="0AFEFE50" w14:textId="736EE8AC" w:rsidR="001D4DC4" w:rsidRDefault="001D4DC4" w:rsidP="00245420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4"/>
        <w:tblW w:w="9350" w:type="dxa"/>
        <w:tblLayout w:type="fixed"/>
        <w:tblLook w:val="04A0" w:firstRow="1" w:lastRow="0" w:firstColumn="1" w:lastColumn="0" w:noHBand="0" w:noVBand="1"/>
      </w:tblPr>
      <w:tblGrid>
        <w:gridCol w:w="803"/>
        <w:gridCol w:w="1712"/>
        <w:gridCol w:w="1260"/>
        <w:gridCol w:w="990"/>
        <w:gridCol w:w="956"/>
        <w:gridCol w:w="1024"/>
        <w:gridCol w:w="900"/>
        <w:gridCol w:w="1170"/>
        <w:gridCol w:w="535"/>
      </w:tblGrid>
      <w:tr w:rsidR="001D4DC4" w:rsidRPr="003C682E" w14:paraId="47783550" w14:textId="77777777" w:rsidTr="001D4DC4">
        <w:tc>
          <w:tcPr>
            <w:tcW w:w="803" w:type="dxa"/>
          </w:tcPr>
          <w:p w14:paraId="560B7B87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  <w:bookmarkStart w:id="2" w:name="_Hlk106123009"/>
            <w:r w:rsidRPr="003C682E">
              <w:rPr>
                <w:sz w:val="22"/>
                <w:szCs w:val="22"/>
              </w:rPr>
              <w:t>Name</w:t>
            </w:r>
          </w:p>
        </w:tc>
        <w:tc>
          <w:tcPr>
            <w:tcW w:w="1712" w:type="dxa"/>
          </w:tcPr>
          <w:p w14:paraId="118EC6A9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 xml:space="preserve">Montero </w:t>
            </w:r>
          </w:p>
        </w:tc>
        <w:tc>
          <w:tcPr>
            <w:tcW w:w="1260" w:type="dxa"/>
          </w:tcPr>
          <w:p w14:paraId="2D67ED74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Powers</w:t>
            </w:r>
          </w:p>
        </w:tc>
        <w:tc>
          <w:tcPr>
            <w:tcW w:w="990" w:type="dxa"/>
          </w:tcPr>
          <w:p w14:paraId="070D4D7E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Lansing</w:t>
            </w:r>
          </w:p>
        </w:tc>
        <w:tc>
          <w:tcPr>
            <w:tcW w:w="956" w:type="dxa"/>
          </w:tcPr>
          <w:p w14:paraId="24627FCA" w14:textId="77777777" w:rsidR="001D4DC4" w:rsidRPr="001D4DC4" w:rsidRDefault="001D4DC4" w:rsidP="00D87DCC">
            <w:pPr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Lolich</w:t>
            </w:r>
          </w:p>
        </w:tc>
        <w:tc>
          <w:tcPr>
            <w:tcW w:w="1024" w:type="dxa"/>
          </w:tcPr>
          <w:p w14:paraId="71CD37E1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Brandon</w:t>
            </w:r>
          </w:p>
        </w:tc>
        <w:tc>
          <w:tcPr>
            <w:tcW w:w="900" w:type="dxa"/>
          </w:tcPr>
          <w:p w14:paraId="68E5A839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Ward</w:t>
            </w:r>
          </w:p>
        </w:tc>
        <w:tc>
          <w:tcPr>
            <w:tcW w:w="1170" w:type="dxa"/>
          </w:tcPr>
          <w:p w14:paraId="4D738BB7" w14:textId="38D3EE68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 xml:space="preserve">Putkey   </w:t>
            </w:r>
          </w:p>
        </w:tc>
        <w:tc>
          <w:tcPr>
            <w:tcW w:w="535" w:type="dxa"/>
          </w:tcPr>
          <w:p w14:paraId="64C3D2BB" w14:textId="77777777" w:rsidR="001D4DC4" w:rsidRPr="003C682E" w:rsidRDefault="001D4DC4" w:rsidP="00D87DCC">
            <w:pPr>
              <w:rPr>
                <w:sz w:val="22"/>
                <w:szCs w:val="22"/>
              </w:rPr>
            </w:pPr>
          </w:p>
        </w:tc>
      </w:tr>
      <w:tr w:rsidR="001D4DC4" w:rsidRPr="003C682E" w14:paraId="2C533A46" w14:textId="77777777" w:rsidTr="001D4DC4">
        <w:tc>
          <w:tcPr>
            <w:tcW w:w="803" w:type="dxa"/>
          </w:tcPr>
          <w:p w14:paraId="69A20EAF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Aye</w:t>
            </w:r>
          </w:p>
        </w:tc>
        <w:tc>
          <w:tcPr>
            <w:tcW w:w="1712" w:type="dxa"/>
          </w:tcPr>
          <w:p w14:paraId="091A3A80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</w:tcPr>
          <w:p w14:paraId="4E42FBB1" w14:textId="40D14D12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Abstained</w:t>
            </w:r>
          </w:p>
        </w:tc>
        <w:tc>
          <w:tcPr>
            <w:tcW w:w="990" w:type="dxa"/>
          </w:tcPr>
          <w:p w14:paraId="7ABEA22B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956" w:type="dxa"/>
          </w:tcPr>
          <w:p w14:paraId="7E6048E6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1024" w:type="dxa"/>
          </w:tcPr>
          <w:p w14:paraId="4ED9945E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0C1DBAE2" w14:textId="77777777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</w:tcPr>
          <w:p w14:paraId="6B9736AF" w14:textId="1233CF3B" w:rsidR="001D4DC4" w:rsidRPr="001D4DC4" w:rsidRDefault="001D4DC4" w:rsidP="00D87DCC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 xml:space="preserve">Abstained           </w:t>
            </w:r>
          </w:p>
        </w:tc>
        <w:tc>
          <w:tcPr>
            <w:tcW w:w="535" w:type="dxa"/>
          </w:tcPr>
          <w:p w14:paraId="2319B576" w14:textId="77777777" w:rsidR="001D4DC4" w:rsidRPr="003C682E" w:rsidRDefault="001D4DC4" w:rsidP="00D87DCC">
            <w:pPr>
              <w:rPr>
                <w:sz w:val="22"/>
                <w:szCs w:val="22"/>
              </w:rPr>
            </w:pPr>
          </w:p>
        </w:tc>
      </w:tr>
      <w:tr w:rsidR="001D4DC4" w:rsidRPr="003C682E" w14:paraId="2B13361F" w14:textId="77777777" w:rsidTr="001D4DC4">
        <w:tc>
          <w:tcPr>
            <w:tcW w:w="803" w:type="dxa"/>
          </w:tcPr>
          <w:p w14:paraId="0FEF5112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Nay</w:t>
            </w:r>
          </w:p>
        </w:tc>
        <w:tc>
          <w:tcPr>
            <w:tcW w:w="1712" w:type="dxa"/>
          </w:tcPr>
          <w:p w14:paraId="6B05D782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A298A5D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06AE009C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5C5A0696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04BB7EE3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27FF8E80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20A9BA5" w14:textId="77777777" w:rsidR="001D4DC4" w:rsidRPr="003C682E" w:rsidRDefault="001D4DC4" w:rsidP="00D87D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</w:tcPr>
          <w:p w14:paraId="3C01C5EF" w14:textId="77777777" w:rsidR="001D4DC4" w:rsidRPr="003C682E" w:rsidRDefault="001D4DC4" w:rsidP="00D87DCC">
            <w:pPr>
              <w:rPr>
                <w:sz w:val="22"/>
                <w:szCs w:val="22"/>
              </w:rPr>
            </w:pPr>
          </w:p>
        </w:tc>
      </w:tr>
      <w:bookmarkEnd w:id="2"/>
    </w:tbl>
    <w:p w14:paraId="00E115BC" w14:textId="77777777" w:rsidR="001D4DC4" w:rsidRDefault="001D4DC4" w:rsidP="006C6C08">
      <w:pPr>
        <w:ind w:left="720"/>
        <w:rPr>
          <w:sz w:val="22"/>
          <w:szCs w:val="22"/>
        </w:rPr>
      </w:pPr>
    </w:p>
    <w:p w14:paraId="67C60AFF" w14:textId="77777777" w:rsidR="006C6C08" w:rsidRDefault="006C6C08" w:rsidP="006C6C08">
      <w:pPr>
        <w:ind w:left="720"/>
        <w:rPr>
          <w:sz w:val="22"/>
          <w:szCs w:val="22"/>
        </w:rPr>
      </w:pPr>
    </w:p>
    <w:p w14:paraId="4751A6A5" w14:textId="77777777" w:rsidR="001D4DC4" w:rsidRDefault="001D4DC4" w:rsidP="00F01F44">
      <w:pPr>
        <w:ind w:left="1440"/>
        <w:rPr>
          <w:sz w:val="22"/>
          <w:szCs w:val="22"/>
        </w:rPr>
      </w:pPr>
    </w:p>
    <w:p w14:paraId="2D213DC2" w14:textId="77777777" w:rsidR="001D4DC4" w:rsidRDefault="001D4DC4" w:rsidP="00F01F44">
      <w:pPr>
        <w:ind w:left="1440"/>
        <w:rPr>
          <w:sz w:val="22"/>
          <w:szCs w:val="22"/>
        </w:rPr>
      </w:pPr>
    </w:p>
    <w:p w14:paraId="2F2BC53F" w14:textId="40745C6F" w:rsidR="00F01F44" w:rsidRDefault="001D4DC4" w:rsidP="00F01F44">
      <w:pPr>
        <w:ind w:left="1440"/>
        <w:rPr>
          <w:sz w:val="22"/>
          <w:szCs w:val="22"/>
        </w:rPr>
      </w:pPr>
      <w:bookmarkStart w:id="3" w:name="_Hlk106181873"/>
      <w:r>
        <w:rPr>
          <w:sz w:val="22"/>
          <w:szCs w:val="22"/>
        </w:rPr>
        <w:t>12</w:t>
      </w:r>
      <w:r w:rsidR="00F01F44">
        <w:rPr>
          <w:sz w:val="22"/>
          <w:szCs w:val="22"/>
        </w:rPr>
        <w:t>-</w:t>
      </w:r>
      <w:r w:rsidR="00F01F44" w:rsidRPr="003C682E">
        <w:rPr>
          <w:sz w:val="22"/>
          <w:szCs w:val="22"/>
        </w:rPr>
        <w:t xml:space="preserve">Aye </w:t>
      </w:r>
    </w:p>
    <w:p w14:paraId="3D3AC759" w14:textId="0AC5B3EA" w:rsidR="00F01F44" w:rsidRDefault="001D4DC4" w:rsidP="00F01F44">
      <w:pPr>
        <w:ind w:left="1440"/>
        <w:rPr>
          <w:sz w:val="22"/>
          <w:szCs w:val="22"/>
        </w:rPr>
      </w:pPr>
      <w:r>
        <w:rPr>
          <w:sz w:val="22"/>
          <w:szCs w:val="22"/>
        </w:rPr>
        <w:t>2 Abstained</w:t>
      </w:r>
    </w:p>
    <w:p w14:paraId="4438E1A7" w14:textId="77777777" w:rsidR="00F01F44" w:rsidRDefault="00F01F44" w:rsidP="00F01F4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Motion passed.</w:t>
      </w:r>
    </w:p>
    <w:bookmarkEnd w:id="3"/>
    <w:p w14:paraId="026FC6B3" w14:textId="77777777" w:rsidR="00F01F44" w:rsidRDefault="00F01F44" w:rsidP="006C6C08">
      <w:pPr>
        <w:pStyle w:val="ListParagraph"/>
        <w:rPr>
          <w:sz w:val="22"/>
          <w:szCs w:val="22"/>
        </w:rPr>
      </w:pPr>
    </w:p>
    <w:p w14:paraId="299849D5" w14:textId="427B2499" w:rsidR="001B607D" w:rsidRDefault="000D0B53" w:rsidP="000D0B5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BUDGET OFFICER PRESENTATION OF BUDGET MESSAGE- Budget Officer Jeff Hazen read the Budget Message</w:t>
      </w:r>
      <w:r w:rsidR="00245420">
        <w:rPr>
          <w:sz w:val="22"/>
          <w:szCs w:val="22"/>
        </w:rPr>
        <w:t xml:space="preserve"> which </w:t>
      </w:r>
      <w:r w:rsidR="00F53667">
        <w:rPr>
          <w:sz w:val="22"/>
          <w:szCs w:val="22"/>
        </w:rPr>
        <w:t>summarized</w:t>
      </w:r>
      <w:r w:rsidR="00245420">
        <w:rPr>
          <w:sz w:val="22"/>
          <w:szCs w:val="22"/>
        </w:rPr>
        <w:t xml:space="preserve"> the </w:t>
      </w:r>
      <w:r w:rsidR="00D26BD7">
        <w:rPr>
          <w:sz w:val="22"/>
          <w:szCs w:val="22"/>
        </w:rPr>
        <w:t>district’s</w:t>
      </w:r>
      <w:r w:rsidR="00245420">
        <w:rPr>
          <w:sz w:val="22"/>
          <w:szCs w:val="22"/>
        </w:rPr>
        <w:t xml:space="preserve"> challenges in the past year </w:t>
      </w:r>
      <w:r w:rsidR="00F53667">
        <w:rPr>
          <w:sz w:val="22"/>
          <w:szCs w:val="22"/>
        </w:rPr>
        <w:t xml:space="preserve">including </w:t>
      </w:r>
      <w:r w:rsidR="00245420">
        <w:rPr>
          <w:sz w:val="22"/>
          <w:szCs w:val="22"/>
        </w:rPr>
        <w:t>driver shortages</w:t>
      </w:r>
      <w:r w:rsidR="00F53667">
        <w:rPr>
          <w:sz w:val="22"/>
          <w:szCs w:val="22"/>
        </w:rPr>
        <w:t xml:space="preserve"> that have had and currently have </w:t>
      </w:r>
      <w:r w:rsidR="00D26BD7">
        <w:rPr>
          <w:sz w:val="22"/>
          <w:szCs w:val="22"/>
        </w:rPr>
        <w:t>affected</w:t>
      </w:r>
      <w:r w:rsidR="00F53667">
        <w:rPr>
          <w:sz w:val="22"/>
          <w:szCs w:val="22"/>
        </w:rPr>
        <w:t xml:space="preserve"> service. Hazen reported that the </w:t>
      </w:r>
      <w:r w:rsidR="00D26BD7">
        <w:rPr>
          <w:sz w:val="22"/>
          <w:szCs w:val="22"/>
        </w:rPr>
        <w:t>district</w:t>
      </w:r>
      <w:r w:rsidR="00F53667">
        <w:rPr>
          <w:sz w:val="22"/>
          <w:szCs w:val="22"/>
        </w:rPr>
        <w:t xml:space="preserve"> has currently negotiated a new Collective Bargaining Agreement (CBA) with the Amalgamated Transit Union (ATU) that substantially increased </w:t>
      </w:r>
      <w:r w:rsidR="00DA4EF0">
        <w:rPr>
          <w:sz w:val="22"/>
          <w:szCs w:val="22"/>
        </w:rPr>
        <w:t xml:space="preserve">top </w:t>
      </w:r>
      <w:r w:rsidR="00F53667">
        <w:rPr>
          <w:sz w:val="22"/>
          <w:szCs w:val="22"/>
        </w:rPr>
        <w:t>wages by 15% for drivers</w:t>
      </w:r>
      <w:r w:rsidR="00DA4EF0">
        <w:rPr>
          <w:sz w:val="22"/>
          <w:szCs w:val="22"/>
        </w:rPr>
        <w:t>, the second step by 12% and the other three steps were increased by 10%. There were other incentives introduced to attract more applications and retain drivers long term</w:t>
      </w:r>
      <w:r w:rsidR="00F53667">
        <w:rPr>
          <w:sz w:val="22"/>
          <w:szCs w:val="22"/>
        </w:rPr>
        <w:t>.</w:t>
      </w:r>
      <w:r w:rsidR="00DA4EF0">
        <w:rPr>
          <w:sz w:val="22"/>
          <w:szCs w:val="22"/>
        </w:rPr>
        <w:t xml:space="preserve"> Hazen said service cuts have </w:t>
      </w:r>
      <w:r w:rsidR="00D26BD7">
        <w:rPr>
          <w:sz w:val="22"/>
          <w:szCs w:val="22"/>
        </w:rPr>
        <w:t>affected</w:t>
      </w:r>
      <w:r w:rsidR="00DA4EF0">
        <w:rPr>
          <w:sz w:val="22"/>
          <w:szCs w:val="22"/>
        </w:rPr>
        <w:t xml:space="preserve"> </w:t>
      </w:r>
      <w:r w:rsidR="004E57E5">
        <w:rPr>
          <w:sz w:val="22"/>
          <w:szCs w:val="22"/>
        </w:rPr>
        <w:t>ridership which is currently down by 8</w:t>
      </w:r>
      <w:r w:rsidR="006F7817">
        <w:rPr>
          <w:sz w:val="22"/>
          <w:szCs w:val="22"/>
        </w:rPr>
        <w:t>% and</w:t>
      </w:r>
      <w:r w:rsidR="004E57E5">
        <w:rPr>
          <w:sz w:val="22"/>
          <w:szCs w:val="22"/>
        </w:rPr>
        <w:t xml:space="preserve"> may go up to 10% by the end of the fiscal year. Budget Officer Hazen explained the budget reflects supporting 50 full time employees and the pay increases were put into effect on May 1</w:t>
      </w:r>
      <w:r w:rsidR="004E57E5" w:rsidRPr="004E57E5">
        <w:rPr>
          <w:sz w:val="22"/>
          <w:szCs w:val="22"/>
          <w:vertAlign w:val="superscript"/>
        </w:rPr>
        <w:t>st</w:t>
      </w:r>
      <w:r w:rsidR="004E57E5">
        <w:rPr>
          <w:sz w:val="22"/>
          <w:szCs w:val="22"/>
        </w:rPr>
        <w:t xml:space="preserve">. </w:t>
      </w:r>
      <w:r w:rsidR="003766AD">
        <w:rPr>
          <w:sz w:val="22"/>
          <w:szCs w:val="22"/>
        </w:rPr>
        <w:t xml:space="preserve">Hazen that the increase in fuel costs has been accounted for in this budget. Supply chain issues are continuing which has </w:t>
      </w:r>
      <w:r w:rsidR="00D03188">
        <w:rPr>
          <w:sz w:val="22"/>
          <w:szCs w:val="22"/>
        </w:rPr>
        <w:t>affected</w:t>
      </w:r>
      <w:r w:rsidR="003766AD">
        <w:rPr>
          <w:sz w:val="22"/>
          <w:szCs w:val="22"/>
        </w:rPr>
        <w:t xml:space="preserve"> our receipt of buses we have on order. </w:t>
      </w:r>
      <w:r w:rsidR="00D03188">
        <w:rPr>
          <w:sz w:val="22"/>
          <w:szCs w:val="22"/>
        </w:rPr>
        <w:t>Hazen also explained that t</w:t>
      </w:r>
      <w:r w:rsidR="003766AD">
        <w:rPr>
          <w:sz w:val="22"/>
          <w:szCs w:val="22"/>
        </w:rPr>
        <w:t xml:space="preserve">he </w:t>
      </w:r>
      <w:r w:rsidR="003766AD">
        <w:rPr>
          <w:sz w:val="22"/>
          <w:szCs w:val="22"/>
        </w:rPr>
        <w:lastRenderedPageBreak/>
        <w:t xml:space="preserve">Special Transportation Fund will </w:t>
      </w:r>
      <w:r w:rsidR="00D03188">
        <w:rPr>
          <w:sz w:val="22"/>
          <w:szCs w:val="22"/>
        </w:rPr>
        <w:t>be used</w:t>
      </w:r>
      <w:r w:rsidR="003766AD">
        <w:rPr>
          <w:sz w:val="22"/>
          <w:szCs w:val="22"/>
        </w:rPr>
        <w:t xml:space="preserve"> as operating assistance for </w:t>
      </w:r>
      <w:r w:rsidR="00D03188">
        <w:rPr>
          <w:sz w:val="22"/>
          <w:szCs w:val="22"/>
        </w:rPr>
        <w:t>f</w:t>
      </w:r>
      <w:r w:rsidR="003766AD">
        <w:rPr>
          <w:sz w:val="22"/>
          <w:szCs w:val="22"/>
        </w:rPr>
        <w:t xml:space="preserve">ixed route and paratransit. </w:t>
      </w:r>
      <w:r w:rsidR="00D03188">
        <w:rPr>
          <w:sz w:val="22"/>
          <w:szCs w:val="22"/>
        </w:rPr>
        <w:t xml:space="preserve">The </w:t>
      </w:r>
      <w:r w:rsidR="003766AD">
        <w:rPr>
          <w:sz w:val="22"/>
          <w:szCs w:val="22"/>
        </w:rPr>
        <w:t xml:space="preserve">Statewide Transportation </w:t>
      </w:r>
      <w:r w:rsidR="00D03188">
        <w:rPr>
          <w:sz w:val="22"/>
          <w:szCs w:val="22"/>
        </w:rPr>
        <w:t xml:space="preserve">Improvement Fund will fund the services that were cut in September </w:t>
      </w:r>
      <w:proofErr w:type="gramStart"/>
      <w:r w:rsidR="00D03188">
        <w:rPr>
          <w:sz w:val="22"/>
          <w:szCs w:val="22"/>
        </w:rPr>
        <w:t>and also</w:t>
      </w:r>
      <w:proofErr w:type="gramEnd"/>
      <w:r w:rsidR="00D03188">
        <w:rPr>
          <w:sz w:val="22"/>
          <w:szCs w:val="22"/>
        </w:rPr>
        <w:t xml:space="preserve"> continue services funded by STF. The STIF Discretionary Fund will provide funding to continue the Lower Columbia Connector Route and anticipate receipt of the 2 buses funded by this grant. The Capital Reserve fund will be used for to purchase needed equipment. </w:t>
      </w:r>
      <w:r w:rsidR="00837FC3">
        <w:rPr>
          <w:sz w:val="22"/>
          <w:szCs w:val="22"/>
        </w:rPr>
        <w:t xml:space="preserve">Budget Officer Hazen reported that the proposed budget represents the </w:t>
      </w:r>
      <w:r w:rsidR="00D26BD7">
        <w:rPr>
          <w:sz w:val="22"/>
          <w:szCs w:val="22"/>
        </w:rPr>
        <w:t>district’s</w:t>
      </w:r>
      <w:r w:rsidR="00837FC3">
        <w:rPr>
          <w:sz w:val="22"/>
          <w:szCs w:val="22"/>
        </w:rPr>
        <w:t xml:space="preserve"> best estimates of the resources and expenditures that were obtained </w:t>
      </w:r>
      <w:proofErr w:type="gramStart"/>
      <w:r w:rsidR="00837FC3">
        <w:rPr>
          <w:sz w:val="22"/>
          <w:szCs w:val="22"/>
        </w:rPr>
        <w:t>through the use of</w:t>
      </w:r>
      <w:proofErr w:type="gramEnd"/>
      <w:r w:rsidR="00837FC3">
        <w:rPr>
          <w:sz w:val="22"/>
          <w:szCs w:val="22"/>
        </w:rPr>
        <w:t xml:space="preserve"> professional judgement, budget history, Oregon Local Budget law and generally accepted accounting practices</w:t>
      </w:r>
    </w:p>
    <w:p w14:paraId="61FDB286" w14:textId="77777777" w:rsidR="006F7817" w:rsidRDefault="006F7817" w:rsidP="006F7817">
      <w:pPr>
        <w:ind w:left="720"/>
        <w:rPr>
          <w:sz w:val="22"/>
          <w:szCs w:val="22"/>
        </w:rPr>
      </w:pPr>
    </w:p>
    <w:p w14:paraId="638BEE63" w14:textId="0937C911" w:rsidR="00837FC3" w:rsidRDefault="006F7817" w:rsidP="000D0B5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OF </w:t>
      </w:r>
      <w:r w:rsidR="0052244C">
        <w:rPr>
          <w:sz w:val="22"/>
          <w:szCs w:val="22"/>
        </w:rPr>
        <w:t xml:space="preserve">FUND </w:t>
      </w:r>
      <w:r>
        <w:rPr>
          <w:sz w:val="22"/>
          <w:szCs w:val="22"/>
        </w:rPr>
        <w:t>BUDGET</w:t>
      </w:r>
      <w:r w:rsidR="0052244C">
        <w:rPr>
          <w:sz w:val="22"/>
          <w:szCs w:val="22"/>
        </w:rPr>
        <w:t>S</w:t>
      </w:r>
      <w:r>
        <w:rPr>
          <w:sz w:val="22"/>
          <w:szCs w:val="22"/>
        </w:rPr>
        <w:t xml:space="preserve">- Budget Officer Hazen discussed </w:t>
      </w:r>
      <w:r w:rsidR="00392D69">
        <w:rPr>
          <w:sz w:val="22"/>
          <w:szCs w:val="22"/>
        </w:rPr>
        <w:t xml:space="preserve">each of the </w:t>
      </w:r>
      <w:r w:rsidR="001B33CC">
        <w:rPr>
          <w:sz w:val="22"/>
          <w:szCs w:val="22"/>
        </w:rPr>
        <w:t xml:space="preserve">Funding </w:t>
      </w:r>
      <w:r w:rsidR="00904FF7">
        <w:rPr>
          <w:sz w:val="22"/>
          <w:szCs w:val="22"/>
        </w:rPr>
        <w:t xml:space="preserve">Resources and the Funding Requirements </w:t>
      </w:r>
      <w:r w:rsidR="001B33CC">
        <w:rPr>
          <w:sz w:val="22"/>
          <w:szCs w:val="22"/>
        </w:rPr>
        <w:t xml:space="preserve">presented in the budget and </w:t>
      </w:r>
      <w:r w:rsidR="0052244C">
        <w:rPr>
          <w:sz w:val="22"/>
          <w:szCs w:val="22"/>
        </w:rPr>
        <w:t xml:space="preserve">explained </w:t>
      </w:r>
      <w:r w:rsidR="00182564">
        <w:rPr>
          <w:sz w:val="22"/>
          <w:szCs w:val="22"/>
        </w:rPr>
        <w:t xml:space="preserve">how each was </w:t>
      </w:r>
      <w:r w:rsidR="00392D69">
        <w:rPr>
          <w:sz w:val="22"/>
          <w:szCs w:val="22"/>
        </w:rPr>
        <w:t>compiled</w:t>
      </w:r>
      <w:r w:rsidR="00182564">
        <w:rPr>
          <w:sz w:val="22"/>
          <w:szCs w:val="22"/>
        </w:rPr>
        <w:t>.</w:t>
      </w:r>
      <w:r w:rsidR="00A55B7D">
        <w:rPr>
          <w:sz w:val="22"/>
          <w:szCs w:val="22"/>
        </w:rPr>
        <w:t xml:space="preserve"> </w:t>
      </w:r>
    </w:p>
    <w:p w14:paraId="17DF3976" w14:textId="77777777" w:rsidR="00D26BD7" w:rsidRDefault="00D26BD7" w:rsidP="00D26BD7">
      <w:pPr>
        <w:pStyle w:val="ListParagraph"/>
        <w:rPr>
          <w:sz w:val="22"/>
          <w:szCs w:val="22"/>
        </w:rPr>
      </w:pPr>
    </w:p>
    <w:p w14:paraId="3C294F97" w14:textId="77777777" w:rsidR="00D26BD7" w:rsidRDefault="00D26BD7" w:rsidP="00D26BD7">
      <w:pPr>
        <w:ind w:left="720"/>
        <w:rPr>
          <w:sz w:val="22"/>
          <w:szCs w:val="22"/>
        </w:rPr>
      </w:pPr>
    </w:p>
    <w:p w14:paraId="35B5095E" w14:textId="77777777" w:rsidR="00CD22AB" w:rsidRDefault="006F7817" w:rsidP="006F7817">
      <w:pPr>
        <w:numPr>
          <w:ilvl w:val="1"/>
          <w:numId w:val="1"/>
        </w:numPr>
        <w:rPr>
          <w:sz w:val="22"/>
          <w:szCs w:val="22"/>
        </w:rPr>
      </w:pPr>
      <w:r w:rsidRPr="002D2FC7">
        <w:rPr>
          <w:b/>
          <w:bCs/>
          <w:sz w:val="22"/>
          <w:szCs w:val="22"/>
        </w:rPr>
        <w:t>General Fun</w:t>
      </w:r>
      <w:r w:rsidR="00EF6321" w:rsidRPr="002D2FC7">
        <w:rPr>
          <w:b/>
          <w:bCs/>
          <w:sz w:val="22"/>
          <w:szCs w:val="22"/>
        </w:rPr>
        <w:t>d</w:t>
      </w:r>
      <w:r w:rsidR="00EF6321">
        <w:rPr>
          <w:sz w:val="22"/>
          <w:szCs w:val="22"/>
        </w:rPr>
        <w:t xml:space="preserve">- </w:t>
      </w:r>
      <w:r w:rsidR="001B33CC">
        <w:rPr>
          <w:sz w:val="22"/>
          <w:szCs w:val="22"/>
        </w:rPr>
        <w:t>Resources</w:t>
      </w:r>
      <w:r w:rsidR="00A55B7D">
        <w:rPr>
          <w:sz w:val="22"/>
          <w:szCs w:val="22"/>
        </w:rPr>
        <w:t xml:space="preserve"> include </w:t>
      </w:r>
      <w:r w:rsidR="0052244C">
        <w:rPr>
          <w:sz w:val="22"/>
          <w:szCs w:val="22"/>
        </w:rPr>
        <w:t>Special Transportation</w:t>
      </w:r>
      <w:r w:rsidR="00A55B7D">
        <w:rPr>
          <w:sz w:val="22"/>
          <w:szCs w:val="22"/>
        </w:rPr>
        <w:t xml:space="preserve"> (STF)</w:t>
      </w:r>
      <w:r w:rsidR="0052244C">
        <w:rPr>
          <w:sz w:val="22"/>
          <w:szCs w:val="22"/>
        </w:rPr>
        <w:t>, Statewide Transportation Improvement</w:t>
      </w:r>
      <w:r w:rsidR="00A55B7D">
        <w:rPr>
          <w:sz w:val="22"/>
          <w:szCs w:val="22"/>
        </w:rPr>
        <w:t xml:space="preserve"> (STIF)</w:t>
      </w:r>
      <w:r w:rsidR="0052244C">
        <w:rPr>
          <w:sz w:val="22"/>
          <w:szCs w:val="22"/>
        </w:rPr>
        <w:t xml:space="preserve">, Statewide Transportation </w:t>
      </w:r>
      <w:r w:rsidR="00A55B7D">
        <w:rPr>
          <w:sz w:val="22"/>
          <w:szCs w:val="22"/>
        </w:rPr>
        <w:t>Improvement</w:t>
      </w:r>
      <w:r w:rsidR="0052244C">
        <w:rPr>
          <w:sz w:val="22"/>
          <w:szCs w:val="22"/>
        </w:rPr>
        <w:t xml:space="preserve"> Fund Discretionary</w:t>
      </w:r>
      <w:r w:rsidR="00A55B7D">
        <w:rPr>
          <w:sz w:val="22"/>
          <w:szCs w:val="22"/>
        </w:rPr>
        <w:t xml:space="preserve">, the </w:t>
      </w:r>
      <w:r w:rsidR="0052244C">
        <w:rPr>
          <w:sz w:val="22"/>
          <w:szCs w:val="22"/>
        </w:rPr>
        <w:t>Capital Rese</w:t>
      </w:r>
      <w:r w:rsidR="00A55B7D">
        <w:rPr>
          <w:sz w:val="22"/>
          <w:szCs w:val="22"/>
        </w:rPr>
        <w:t xml:space="preserve">rve Fund and estimated Taxes to be received. </w:t>
      </w:r>
      <w:r w:rsidR="00FC0E89">
        <w:rPr>
          <w:sz w:val="22"/>
          <w:szCs w:val="22"/>
        </w:rPr>
        <w:t xml:space="preserve">Requirements included Personnel Services, Materials and Services and Capital Outlay. </w:t>
      </w:r>
    </w:p>
    <w:p w14:paraId="23CE0C88" w14:textId="20C4A1CA" w:rsidR="00CD22AB" w:rsidRDefault="00A55B7D" w:rsidP="00CD22AB">
      <w:pPr>
        <w:ind w:left="1440"/>
        <w:rPr>
          <w:sz w:val="22"/>
          <w:szCs w:val="22"/>
        </w:rPr>
      </w:pPr>
      <w:r w:rsidRPr="00B9206B">
        <w:rPr>
          <w:sz w:val="22"/>
          <w:szCs w:val="22"/>
          <w:u w:val="single"/>
        </w:rPr>
        <w:t>Total Resources</w:t>
      </w:r>
      <w:r w:rsidR="00B9206B">
        <w:rPr>
          <w:sz w:val="22"/>
          <w:szCs w:val="22"/>
          <w:u w:val="single"/>
        </w:rPr>
        <w:t>-</w:t>
      </w:r>
      <w:r>
        <w:rPr>
          <w:sz w:val="22"/>
          <w:szCs w:val="22"/>
        </w:rPr>
        <w:t xml:space="preserve"> </w:t>
      </w:r>
      <w:r w:rsidR="001B33CC">
        <w:rPr>
          <w:sz w:val="22"/>
          <w:szCs w:val="22"/>
        </w:rPr>
        <w:t>$6,641,737</w:t>
      </w:r>
      <w:r w:rsidR="00CD22AB">
        <w:rPr>
          <w:sz w:val="22"/>
          <w:szCs w:val="22"/>
        </w:rPr>
        <w:t xml:space="preserve"> </w:t>
      </w:r>
    </w:p>
    <w:p w14:paraId="1F035716" w14:textId="4D43ED84" w:rsidR="006F7817" w:rsidRDefault="00CD22AB" w:rsidP="00CD22AB">
      <w:pPr>
        <w:ind w:left="1440"/>
        <w:rPr>
          <w:sz w:val="22"/>
          <w:szCs w:val="22"/>
        </w:rPr>
      </w:pPr>
      <w:r>
        <w:rPr>
          <w:sz w:val="22"/>
          <w:szCs w:val="22"/>
        </w:rPr>
        <w:t>Material and Services</w:t>
      </w:r>
      <w:r w:rsidR="00B9206B">
        <w:rPr>
          <w:sz w:val="22"/>
          <w:szCs w:val="22"/>
        </w:rPr>
        <w:t>-</w:t>
      </w:r>
      <w:r>
        <w:rPr>
          <w:sz w:val="22"/>
          <w:szCs w:val="22"/>
        </w:rPr>
        <w:t xml:space="preserve"> $1,302,200</w:t>
      </w:r>
    </w:p>
    <w:p w14:paraId="10720CE5" w14:textId="41FBBFD0" w:rsidR="00CD22AB" w:rsidRDefault="00CD22AB" w:rsidP="00CD22AB">
      <w:pPr>
        <w:ind w:left="1440"/>
        <w:rPr>
          <w:sz w:val="22"/>
          <w:szCs w:val="22"/>
        </w:rPr>
      </w:pPr>
      <w:r>
        <w:rPr>
          <w:sz w:val="22"/>
          <w:szCs w:val="22"/>
        </w:rPr>
        <w:t>Total Capital Outlay</w:t>
      </w:r>
      <w:r w:rsidR="00B9206B">
        <w:rPr>
          <w:sz w:val="22"/>
          <w:szCs w:val="22"/>
        </w:rPr>
        <w:t>-</w:t>
      </w:r>
      <w:r>
        <w:rPr>
          <w:sz w:val="22"/>
          <w:szCs w:val="22"/>
        </w:rPr>
        <w:t xml:space="preserve"> $1,332,000</w:t>
      </w:r>
    </w:p>
    <w:p w14:paraId="7C49659A" w14:textId="50702608" w:rsidR="00CD22AB" w:rsidRDefault="00D70051" w:rsidP="00CD22AB">
      <w:pPr>
        <w:ind w:left="1440"/>
        <w:rPr>
          <w:sz w:val="22"/>
          <w:szCs w:val="22"/>
        </w:rPr>
      </w:pPr>
      <w:r>
        <w:rPr>
          <w:sz w:val="22"/>
          <w:szCs w:val="22"/>
        </w:rPr>
        <w:t>Total Requirements Not Allocated</w:t>
      </w:r>
      <w:r w:rsidR="00B9206B">
        <w:rPr>
          <w:sz w:val="22"/>
          <w:szCs w:val="22"/>
        </w:rPr>
        <w:t>-</w:t>
      </w:r>
      <w:r w:rsidR="00CD22AB">
        <w:rPr>
          <w:sz w:val="22"/>
          <w:szCs w:val="22"/>
        </w:rPr>
        <w:t xml:space="preserve"> $</w:t>
      </w:r>
      <w:r>
        <w:rPr>
          <w:sz w:val="22"/>
          <w:szCs w:val="22"/>
        </w:rPr>
        <w:t>925,000</w:t>
      </w:r>
    </w:p>
    <w:p w14:paraId="0728EA3F" w14:textId="181881AC" w:rsidR="00CD22AB" w:rsidRDefault="00CD22AB" w:rsidP="00CD22AB">
      <w:pPr>
        <w:ind w:left="1440"/>
        <w:rPr>
          <w:sz w:val="22"/>
          <w:szCs w:val="22"/>
        </w:rPr>
      </w:pPr>
      <w:r w:rsidRPr="00B9206B">
        <w:rPr>
          <w:sz w:val="22"/>
          <w:szCs w:val="22"/>
          <w:u w:val="single"/>
        </w:rPr>
        <w:t>Total Requirements</w:t>
      </w:r>
      <w:r w:rsidR="00B9206B">
        <w:rPr>
          <w:sz w:val="22"/>
          <w:szCs w:val="22"/>
        </w:rPr>
        <w:t>- $6,641,737</w:t>
      </w:r>
      <w:r>
        <w:rPr>
          <w:sz w:val="22"/>
          <w:szCs w:val="22"/>
        </w:rPr>
        <w:t xml:space="preserve"> </w:t>
      </w:r>
    </w:p>
    <w:p w14:paraId="7F336FE8" w14:textId="77777777" w:rsidR="002D2FC7" w:rsidRDefault="002D2FC7" w:rsidP="00CD22AB">
      <w:pPr>
        <w:ind w:left="1440"/>
        <w:rPr>
          <w:sz w:val="22"/>
          <w:szCs w:val="22"/>
        </w:rPr>
      </w:pPr>
    </w:p>
    <w:p w14:paraId="71113D96" w14:textId="77777777" w:rsidR="002D2FC7" w:rsidRDefault="00EF6321" w:rsidP="006F7817">
      <w:pPr>
        <w:numPr>
          <w:ilvl w:val="1"/>
          <w:numId w:val="1"/>
        </w:numPr>
        <w:rPr>
          <w:b/>
          <w:bCs/>
          <w:sz w:val="22"/>
          <w:szCs w:val="22"/>
        </w:rPr>
      </w:pPr>
      <w:r w:rsidRPr="002D2FC7">
        <w:rPr>
          <w:b/>
          <w:bCs/>
          <w:sz w:val="22"/>
          <w:szCs w:val="22"/>
        </w:rPr>
        <w:t>Special</w:t>
      </w:r>
      <w:r w:rsidR="00D70051" w:rsidRPr="002D2FC7">
        <w:rPr>
          <w:b/>
          <w:bCs/>
          <w:sz w:val="22"/>
          <w:szCs w:val="22"/>
        </w:rPr>
        <w:t xml:space="preserve"> Transportation </w:t>
      </w:r>
      <w:r w:rsidRPr="002D2FC7">
        <w:rPr>
          <w:b/>
          <w:bCs/>
          <w:sz w:val="22"/>
          <w:szCs w:val="22"/>
        </w:rPr>
        <w:t>Fund</w:t>
      </w:r>
      <w:r w:rsidR="001B33CC" w:rsidRPr="002D2FC7">
        <w:rPr>
          <w:b/>
          <w:bCs/>
          <w:sz w:val="22"/>
          <w:szCs w:val="22"/>
        </w:rPr>
        <w:t>-</w:t>
      </w:r>
      <w:r w:rsidR="00D70051" w:rsidRPr="002D2FC7">
        <w:rPr>
          <w:b/>
          <w:bCs/>
          <w:sz w:val="22"/>
          <w:szCs w:val="22"/>
        </w:rPr>
        <w:t xml:space="preserve"> </w:t>
      </w:r>
    </w:p>
    <w:p w14:paraId="0DFA1B38" w14:textId="18C8F950" w:rsidR="00D70051" w:rsidRPr="002D2FC7" w:rsidRDefault="002D2FC7" w:rsidP="002D2FC7">
      <w:pPr>
        <w:ind w:left="1440"/>
        <w:rPr>
          <w:b/>
          <w:bCs/>
          <w:sz w:val="22"/>
          <w:szCs w:val="22"/>
        </w:rPr>
      </w:pPr>
      <w:r w:rsidRPr="002D2FC7">
        <w:rPr>
          <w:sz w:val="22"/>
          <w:szCs w:val="22"/>
        </w:rPr>
        <w:t>Resources include ODOT-STF Formula Grant</w:t>
      </w:r>
    </w:p>
    <w:p w14:paraId="329442C1" w14:textId="6D2751DF" w:rsidR="00EF6321" w:rsidRDefault="00D70051" w:rsidP="00D70051">
      <w:pPr>
        <w:ind w:left="1440"/>
        <w:rPr>
          <w:sz w:val="22"/>
          <w:szCs w:val="22"/>
        </w:rPr>
      </w:pPr>
      <w:r w:rsidRPr="002D2FC7">
        <w:rPr>
          <w:sz w:val="22"/>
          <w:szCs w:val="22"/>
          <w:u w:val="single"/>
        </w:rPr>
        <w:t>Total Resources-</w:t>
      </w:r>
      <w:r w:rsidR="002D2FC7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$92,932</w:t>
      </w:r>
    </w:p>
    <w:p w14:paraId="366A1852" w14:textId="3D74A74B" w:rsidR="00D70051" w:rsidRDefault="00D70051" w:rsidP="00D70051">
      <w:pPr>
        <w:ind w:left="1440"/>
        <w:rPr>
          <w:sz w:val="22"/>
          <w:szCs w:val="22"/>
        </w:rPr>
      </w:pPr>
      <w:r w:rsidRPr="002D2FC7">
        <w:rPr>
          <w:sz w:val="22"/>
          <w:szCs w:val="22"/>
          <w:u w:val="single"/>
        </w:rPr>
        <w:t>Total Requirements</w:t>
      </w:r>
      <w:r>
        <w:rPr>
          <w:sz w:val="22"/>
          <w:szCs w:val="22"/>
        </w:rPr>
        <w:t>-</w:t>
      </w:r>
      <w:r w:rsidR="002D2FC7">
        <w:rPr>
          <w:sz w:val="22"/>
          <w:szCs w:val="22"/>
        </w:rPr>
        <w:t xml:space="preserve"> </w:t>
      </w:r>
      <w:r>
        <w:rPr>
          <w:sz w:val="22"/>
          <w:szCs w:val="22"/>
        </w:rPr>
        <w:t>$92,932</w:t>
      </w:r>
    </w:p>
    <w:p w14:paraId="3F42AF34" w14:textId="61679303" w:rsidR="002D2FC7" w:rsidRDefault="002D2FC7" w:rsidP="00D70051">
      <w:pPr>
        <w:ind w:left="1440"/>
        <w:rPr>
          <w:sz w:val="22"/>
          <w:szCs w:val="22"/>
        </w:rPr>
      </w:pPr>
      <w:r w:rsidRPr="00A24847">
        <w:rPr>
          <w:sz w:val="22"/>
          <w:szCs w:val="22"/>
        </w:rPr>
        <w:t>Resources include cash on hand and ODOT</w:t>
      </w:r>
      <w:r w:rsidRPr="002D2FC7">
        <w:rPr>
          <w:sz w:val="22"/>
          <w:szCs w:val="22"/>
        </w:rPr>
        <w:t>-</w:t>
      </w:r>
      <w:r>
        <w:rPr>
          <w:sz w:val="22"/>
          <w:szCs w:val="22"/>
        </w:rPr>
        <w:t>STIF Formula Grant</w:t>
      </w:r>
    </w:p>
    <w:p w14:paraId="5D7FBC9E" w14:textId="555151B7" w:rsidR="002D2FC7" w:rsidRDefault="002D2FC7" w:rsidP="00D70051">
      <w:pPr>
        <w:ind w:left="1440"/>
        <w:rPr>
          <w:sz w:val="22"/>
          <w:szCs w:val="22"/>
        </w:rPr>
      </w:pPr>
      <w:r>
        <w:rPr>
          <w:sz w:val="22"/>
          <w:szCs w:val="22"/>
          <w:u w:val="single"/>
        </w:rPr>
        <w:t>Total Resources</w:t>
      </w:r>
      <w:r w:rsidRPr="002D2FC7">
        <w:rPr>
          <w:sz w:val="22"/>
          <w:szCs w:val="22"/>
        </w:rPr>
        <w:t>-</w:t>
      </w:r>
      <w:r w:rsidR="00A24847">
        <w:rPr>
          <w:sz w:val="22"/>
          <w:szCs w:val="22"/>
        </w:rPr>
        <w:t xml:space="preserve"> $724,824</w:t>
      </w:r>
    </w:p>
    <w:p w14:paraId="2BB8CA40" w14:textId="593AA0BA" w:rsidR="00A24847" w:rsidRDefault="00A24847" w:rsidP="00D70051">
      <w:pPr>
        <w:ind w:left="1440"/>
        <w:rPr>
          <w:sz w:val="22"/>
          <w:szCs w:val="22"/>
        </w:rPr>
      </w:pPr>
      <w:r>
        <w:rPr>
          <w:sz w:val="22"/>
          <w:szCs w:val="22"/>
          <w:u w:val="single"/>
        </w:rPr>
        <w:t>Total Requirements $724,824</w:t>
      </w:r>
    </w:p>
    <w:p w14:paraId="3D792FB0" w14:textId="77777777" w:rsidR="002D2FC7" w:rsidRDefault="002D2FC7" w:rsidP="00D70051">
      <w:pPr>
        <w:ind w:left="1440"/>
        <w:rPr>
          <w:sz w:val="22"/>
          <w:szCs w:val="22"/>
        </w:rPr>
      </w:pPr>
    </w:p>
    <w:p w14:paraId="31302C1A" w14:textId="2CB10D08" w:rsidR="00EF6321" w:rsidRDefault="00521884" w:rsidP="006F7817">
      <w:pPr>
        <w:numPr>
          <w:ilvl w:val="1"/>
          <w:numId w:val="1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Special Transportation Fund Discretionary</w:t>
      </w:r>
    </w:p>
    <w:p w14:paraId="1F4DAC32" w14:textId="460CC1E7" w:rsidR="00182564" w:rsidRPr="00182564" w:rsidRDefault="00592142" w:rsidP="00182564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Resources include </w:t>
      </w:r>
      <w:r w:rsidR="00182564">
        <w:rPr>
          <w:sz w:val="22"/>
          <w:szCs w:val="22"/>
        </w:rPr>
        <w:t xml:space="preserve">2 new </w:t>
      </w:r>
      <w:r w:rsidR="00182564" w:rsidRPr="00182564">
        <w:rPr>
          <w:sz w:val="22"/>
          <w:szCs w:val="22"/>
        </w:rPr>
        <w:t>buses</w:t>
      </w:r>
    </w:p>
    <w:p w14:paraId="54CC8327" w14:textId="0066228B" w:rsidR="00521884" w:rsidRPr="00521884" w:rsidRDefault="00521884" w:rsidP="00521884">
      <w:pPr>
        <w:ind w:left="1440"/>
        <w:rPr>
          <w:sz w:val="22"/>
          <w:szCs w:val="22"/>
        </w:rPr>
      </w:pPr>
      <w:r w:rsidRPr="00521884">
        <w:rPr>
          <w:sz w:val="22"/>
          <w:szCs w:val="22"/>
        </w:rPr>
        <w:t>Total Resources-</w:t>
      </w:r>
      <w:r>
        <w:rPr>
          <w:sz w:val="22"/>
          <w:szCs w:val="22"/>
        </w:rPr>
        <w:t>$520,000</w:t>
      </w:r>
    </w:p>
    <w:p w14:paraId="2494D6B6" w14:textId="654CCB47" w:rsidR="00521884" w:rsidRDefault="00521884" w:rsidP="00521884">
      <w:pPr>
        <w:ind w:left="1440"/>
        <w:rPr>
          <w:sz w:val="22"/>
          <w:szCs w:val="22"/>
        </w:rPr>
      </w:pPr>
      <w:r w:rsidRPr="00521884">
        <w:rPr>
          <w:sz w:val="22"/>
          <w:szCs w:val="22"/>
        </w:rPr>
        <w:t>Total Requirements-</w:t>
      </w:r>
      <w:r>
        <w:rPr>
          <w:sz w:val="22"/>
          <w:szCs w:val="22"/>
        </w:rPr>
        <w:t>$520,000</w:t>
      </w:r>
    </w:p>
    <w:p w14:paraId="4E1F4F83" w14:textId="77777777" w:rsidR="00182564" w:rsidRDefault="00182564" w:rsidP="00521884">
      <w:pPr>
        <w:ind w:left="1440"/>
        <w:rPr>
          <w:sz w:val="22"/>
          <w:szCs w:val="22"/>
        </w:rPr>
      </w:pPr>
    </w:p>
    <w:p w14:paraId="0639192F" w14:textId="2D7465A9" w:rsidR="00521884" w:rsidRDefault="00182564" w:rsidP="00521884">
      <w:pPr>
        <w:pStyle w:val="ListParagraph"/>
        <w:numPr>
          <w:ilvl w:val="1"/>
          <w:numId w:val="1"/>
        </w:numPr>
        <w:rPr>
          <w:b/>
          <w:bCs/>
          <w:sz w:val="22"/>
          <w:szCs w:val="22"/>
        </w:rPr>
      </w:pPr>
      <w:r w:rsidRPr="00182564">
        <w:rPr>
          <w:b/>
          <w:bCs/>
          <w:sz w:val="22"/>
          <w:szCs w:val="22"/>
        </w:rPr>
        <w:t>Capital Reserve Fund</w:t>
      </w:r>
      <w:r w:rsidR="000D73C2">
        <w:rPr>
          <w:b/>
          <w:bCs/>
          <w:sz w:val="22"/>
          <w:szCs w:val="22"/>
        </w:rPr>
        <w:t xml:space="preserve"> </w:t>
      </w:r>
    </w:p>
    <w:p w14:paraId="656CD7F0" w14:textId="5D6E9F1A" w:rsidR="000D73C2" w:rsidRPr="000D73C2" w:rsidRDefault="00592142" w:rsidP="000D73C2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Resources include </w:t>
      </w:r>
      <w:r w:rsidR="000D73C2" w:rsidRPr="000D73C2">
        <w:rPr>
          <w:sz w:val="22"/>
          <w:szCs w:val="22"/>
        </w:rPr>
        <w:t xml:space="preserve">HVAC system, </w:t>
      </w:r>
      <w:r w:rsidR="00C33E5E">
        <w:rPr>
          <w:sz w:val="22"/>
          <w:szCs w:val="22"/>
        </w:rPr>
        <w:t xml:space="preserve">the new </w:t>
      </w:r>
      <w:r w:rsidR="000D73C2" w:rsidRPr="000D73C2">
        <w:rPr>
          <w:sz w:val="22"/>
          <w:szCs w:val="22"/>
        </w:rPr>
        <w:t>Repeater and match money for bus grants</w:t>
      </w:r>
    </w:p>
    <w:p w14:paraId="75F09F98" w14:textId="132A2B28" w:rsidR="000D73C2" w:rsidRPr="000D73C2" w:rsidRDefault="000D73C2" w:rsidP="000D73C2">
      <w:pPr>
        <w:pStyle w:val="ListParagraph"/>
        <w:ind w:left="1440"/>
        <w:rPr>
          <w:sz w:val="22"/>
          <w:szCs w:val="22"/>
        </w:rPr>
      </w:pPr>
      <w:r w:rsidRPr="000D73C2">
        <w:rPr>
          <w:sz w:val="22"/>
          <w:szCs w:val="22"/>
        </w:rPr>
        <w:t>To</w:t>
      </w:r>
      <w:r>
        <w:rPr>
          <w:sz w:val="22"/>
          <w:szCs w:val="22"/>
        </w:rPr>
        <w:t>t</w:t>
      </w:r>
      <w:r w:rsidRPr="000D73C2">
        <w:rPr>
          <w:sz w:val="22"/>
          <w:szCs w:val="22"/>
        </w:rPr>
        <w:t>al Resources-$889,759</w:t>
      </w:r>
    </w:p>
    <w:p w14:paraId="7B7CC9D1" w14:textId="58E21B3A" w:rsidR="000D73C2" w:rsidRPr="000D73C2" w:rsidRDefault="000D73C2" w:rsidP="000D73C2">
      <w:pPr>
        <w:pStyle w:val="ListParagraph"/>
        <w:ind w:left="1440"/>
        <w:rPr>
          <w:sz w:val="22"/>
          <w:szCs w:val="22"/>
        </w:rPr>
      </w:pPr>
      <w:r w:rsidRPr="000D73C2">
        <w:rPr>
          <w:sz w:val="22"/>
          <w:szCs w:val="22"/>
        </w:rPr>
        <w:t>Total Requirements $889,759</w:t>
      </w:r>
    </w:p>
    <w:p w14:paraId="77C2F9D5" w14:textId="0DF74563" w:rsidR="00245420" w:rsidRDefault="00245420" w:rsidP="00245420">
      <w:pPr>
        <w:rPr>
          <w:sz w:val="22"/>
          <w:szCs w:val="22"/>
        </w:rPr>
      </w:pPr>
    </w:p>
    <w:p w14:paraId="4792EBE8" w14:textId="6A710ECD" w:rsidR="00245420" w:rsidRDefault="00245420" w:rsidP="00245420">
      <w:pPr>
        <w:rPr>
          <w:sz w:val="22"/>
          <w:szCs w:val="22"/>
        </w:rPr>
      </w:pPr>
    </w:p>
    <w:p w14:paraId="62C4A23B" w14:textId="49CE7DC4" w:rsidR="000538E4" w:rsidRDefault="006F7817" w:rsidP="000D0B5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COMMENT</w:t>
      </w:r>
      <w:r w:rsidR="00C33E5E">
        <w:rPr>
          <w:sz w:val="22"/>
          <w:szCs w:val="22"/>
        </w:rPr>
        <w:t>- None</w:t>
      </w:r>
    </w:p>
    <w:p w14:paraId="11BB97B5" w14:textId="64B7A383" w:rsidR="00231EA3" w:rsidRDefault="00231EA3" w:rsidP="00231EA3">
      <w:pPr>
        <w:rPr>
          <w:sz w:val="22"/>
          <w:szCs w:val="22"/>
        </w:rPr>
      </w:pPr>
    </w:p>
    <w:p w14:paraId="313EA9EC" w14:textId="2AA93FC2" w:rsidR="006F7817" w:rsidRDefault="006F7817" w:rsidP="000D0B5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APPROVAL OF BUDGET</w:t>
      </w:r>
      <w:r w:rsidR="00C33E5E">
        <w:rPr>
          <w:sz w:val="22"/>
          <w:szCs w:val="22"/>
        </w:rPr>
        <w:t>-</w:t>
      </w:r>
    </w:p>
    <w:p w14:paraId="1ABC85FD" w14:textId="757C79A4" w:rsidR="000D73C2" w:rsidRDefault="000D73C2" w:rsidP="000D73C2">
      <w:pPr>
        <w:rPr>
          <w:sz w:val="22"/>
          <w:szCs w:val="22"/>
        </w:rPr>
      </w:pPr>
    </w:p>
    <w:p w14:paraId="7700B27B" w14:textId="344C6B66" w:rsidR="00C33E5E" w:rsidRDefault="000739E3" w:rsidP="0000023A">
      <w:pPr>
        <w:ind w:left="720"/>
        <w:rPr>
          <w:sz w:val="24"/>
          <w:szCs w:val="24"/>
        </w:rPr>
      </w:pPr>
      <w:r>
        <w:rPr>
          <w:sz w:val="24"/>
          <w:szCs w:val="24"/>
        </w:rPr>
        <w:t>Paul Putkey moved</w:t>
      </w:r>
      <w:r w:rsidR="00C33E5E" w:rsidRPr="00C33E5E">
        <w:rPr>
          <w:sz w:val="24"/>
          <w:szCs w:val="24"/>
        </w:rPr>
        <w:t xml:space="preserve"> that the Budget Committee of Sunset Empire Transportation District approve the budget of 2022-2023 fiscal year in the amount of $6,641,737. </w:t>
      </w:r>
    </w:p>
    <w:p w14:paraId="6A3B4ACB" w14:textId="5F9974B9" w:rsidR="000739E3" w:rsidRDefault="000739E3" w:rsidP="0000023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Commissioner Nino seconded the motion </w:t>
      </w:r>
    </w:p>
    <w:p w14:paraId="1D1FD9AA" w14:textId="4A79DD6B" w:rsidR="000739E3" w:rsidRPr="00C33E5E" w:rsidRDefault="000739E3" w:rsidP="0000023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Discussion-None </w:t>
      </w:r>
    </w:p>
    <w:p w14:paraId="3A00C8A4" w14:textId="2D26BAAF" w:rsidR="00C33E5E" w:rsidRDefault="00C33E5E" w:rsidP="00C33E5E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74"/>
        <w:tblW w:w="9350" w:type="dxa"/>
        <w:tblLayout w:type="fixed"/>
        <w:tblLook w:val="04A0" w:firstRow="1" w:lastRow="0" w:firstColumn="1" w:lastColumn="0" w:noHBand="0" w:noVBand="1"/>
      </w:tblPr>
      <w:tblGrid>
        <w:gridCol w:w="803"/>
        <w:gridCol w:w="1712"/>
        <w:gridCol w:w="1350"/>
        <w:gridCol w:w="810"/>
        <w:gridCol w:w="1046"/>
        <w:gridCol w:w="1024"/>
        <w:gridCol w:w="1080"/>
        <w:gridCol w:w="990"/>
        <w:gridCol w:w="535"/>
      </w:tblGrid>
      <w:tr w:rsidR="000739E3" w:rsidRPr="003C682E" w14:paraId="25706912" w14:textId="77777777" w:rsidTr="006F5960">
        <w:tc>
          <w:tcPr>
            <w:tcW w:w="803" w:type="dxa"/>
          </w:tcPr>
          <w:p w14:paraId="718C8649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Name</w:t>
            </w:r>
          </w:p>
        </w:tc>
        <w:tc>
          <w:tcPr>
            <w:tcW w:w="1712" w:type="dxa"/>
          </w:tcPr>
          <w:p w14:paraId="370881F3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Boothe-Schmidt </w:t>
            </w:r>
          </w:p>
        </w:tc>
        <w:tc>
          <w:tcPr>
            <w:tcW w:w="1350" w:type="dxa"/>
          </w:tcPr>
          <w:p w14:paraId="5C6E229D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MacDonald</w:t>
            </w:r>
          </w:p>
        </w:tc>
        <w:tc>
          <w:tcPr>
            <w:tcW w:w="810" w:type="dxa"/>
          </w:tcPr>
          <w:p w14:paraId="0832CAFD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Nino</w:t>
            </w:r>
          </w:p>
        </w:tc>
        <w:tc>
          <w:tcPr>
            <w:tcW w:w="1046" w:type="dxa"/>
          </w:tcPr>
          <w:p w14:paraId="1FA1F93E" w14:textId="77777777" w:rsidR="000739E3" w:rsidRPr="003C682E" w:rsidRDefault="000739E3" w:rsidP="006F5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Alegria</w:t>
            </w:r>
          </w:p>
        </w:tc>
        <w:tc>
          <w:tcPr>
            <w:tcW w:w="1024" w:type="dxa"/>
          </w:tcPr>
          <w:p w14:paraId="23E3953E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Withers</w:t>
            </w:r>
          </w:p>
        </w:tc>
        <w:tc>
          <w:tcPr>
            <w:tcW w:w="1080" w:type="dxa"/>
          </w:tcPr>
          <w:p w14:paraId="6CE13D91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</w:t>
            </w:r>
          </w:p>
        </w:tc>
        <w:tc>
          <w:tcPr>
            <w:tcW w:w="990" w:type="dxa"/>
          </w:tcPr>
          <w:p w14:paraId="1803DFE9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Romero</w:t>
            </w:r>
          </w:p>
        </w:tc>
        <w:tc>
          <w:tcPr>
            <w:tcW w:w="535" w:type="dxa"/>
          </w:tcPr>
          <w:p w14:paraId="67B1A76A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  <w:tr w:rsidR="000739E3" w:rsidRPr="003C682E" w14:paraId="76EEE793" w14:textId="77777777" w:rsidTr="006F5960">
        <w:tc>
          <w:tcPr>
            <w:tcW w:w="803" w:type="dxa"/>
          </w:tcPr>
          <w:p w14:paraId="647BB007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Aye</w:t>
            </w:r>
          </w:p>
        </w:tc>
        <w:tc>
          <w:tcPr>
            <w:tcW w:w="1712" w:type="dxa"/>
          </w:tcPr>
          <w:p w14:paraId="781CEA3C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14:paraId="0852FD01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72C0D6EB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46" w:type="dxa"/>
          </w:tcPr>
          <w:p w14:paraId="6B01E11E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4" w:type="dxa"/>
          </w:tcPr>
          <w:p w14:paraId="42261D88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14:paraId="4B47B7F5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19690BC5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35" w:type="dxa"/>
          </w:tcPr>
          <w:p w14:paraId="6DF54F44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  <w:tr w:rsidR="000739E3" w:rsidRPr="003C682E" w14:paraId="29E4EC18" w14:textId="77777777" w:rsidTr="006F5960">
        <w:tc>
          <w:tcPr>
            <w:tcW w:w="803" w:type="dxa"/>
          </w:tcPr>
          <w:p w14:paraId="4636E69E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Nay</w:t>
            </w:r>
          </w:p>
        </w:tc>
        <w:tc>
          <w:tcPr>
            <w:tcW w:w="1712" w:type="dxa"/>
          </w:tcPr>
          <w:p w14:paraId="433A0ABF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4BB28F1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3B1E5A13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14:paraId="16727168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3F7568D7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1643D394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43189594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</w:tcPr>
          <w:p w14:paraId="212F2D2D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</w:tbl>
    <w:p w14:paraId="50672A2B" w14:textId="20C99505" w:rsidR="000739E3" w:rsidRDefault="000739E3" w:rsidP="00C33E5E">
      <w:pPr>
        <w:rPr>
          <w:sz w:val="28"/>
          <w:szCs w:val="28"/>
        </w:rPr>
      </w:pPr>
    </w:p>
    <w:p w14:paraId="7066B076" w14:textId="2E8CA24B" w:rsidR="000739E3" w:rsidRDefault="000739E3" w:rsidP="00C33E5E">
      <w:pPr>
        <w:rPr>
          <w:sz w:val="28"/>
          <w:szCs w:val="28"/>
        </w:rPr>
      </w:pPr>
    </w:p>
    <w:p w14:paraId="643AE1CC" w14:textId="77777777" w:rsidR="000739E3" w:rsidRDefault="000739E3" w:rsidP="00C33E5E">
      <w:pPr>
        <w:rPr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74"/>
        <w:tblW w:w="9350" w:type="dxa"/>
        <w:tblLayout w:type="fixed"/>
        <w:tblLook w:val="04A0" w:firstRow="1" w:lastRow="0" w:firstColumn="1" w:lastColumn="0" w:noHBand="0" w:noVBand="1"/>
      </w:tblPr>
      <w:tblGrid>
        <w:gridCol w:w="803"/>
        <w:gridCol w:w="1712"/>
        <w:gridCol w:w="1260"/>
        <w:gridCol w:w="990"/>
        <w:gridCol w:w="956"/>
        <w:gridCol w:w="1024"/>
        <w:gridCol w:w="900"/>
        <w:gridCol w:w="1170"/>
        <w:gridCol w:w="535"/>
      </w:tblGrid>
      <w:tr w:rsidR="000739E3" w:rsidRPr="003C682E" w14:paraId="28D1FA64" w14:textId="77777777" w:rsidTr="006F5960">
        <w:tc>
          <w:tcPr>
            <w:tcW w:w="803" w:type="dxa"/>
          </w:tcPr>
          <w:p w14:paraId="0D606D74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Name</w:t>
            </w:r>
          </w:p>
        </w:tc>
        <w:tc>
          <w:tcPr>
            <w:tcW w:w="1712" w:type="dxa"/>
          </w:tcPr>
          <w:p w14:paraId="4753AE17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 xml:space="preserve">Montero </w:t>
            </w:r>
          </w:p>
        </w:tc>
        <w:tc>
          <w:tcPr>
            <w:tcW w:w="1260" w:type="dxa"/>
          </w:tcPr>
          <w:p w14:paraId="704A95F9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Powers</w:t>
            </w:r>
          </w:p>
        </w:tc>
        <w:tc>
          <w:tcPr>
            <w:tcW w:w="990" w:type="dxa"/>
          </w:tcPr>
          <w:p w14:paraId="786867B1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Lansing</w:t>
            </w:r>
          </w:p>
        </w:tc>
        <w:tc>
          <w:tcPr>
            <w:tcW w:w="956" w:type="dxa"/>
          </w:tcPr>
          <w:p w14:paraId="585EE36A" w14:textId="77777777" w:rsidR="000739E3" w:rsidRPr="001D4DC4" w:rsidRDefault="000739E3" w:rsidP="006F5960">
            <w:pPr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Lolich</w:t>
            </w:r>
          </w:p>
        </w:tc>
        <w:tc>
          <w:tcPr>
            <w:tcW w:w="1024" w:type="dxa"/>
          </w:tcPr>
          <w:p w14:paraId="4B474BEC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Brandon</w:t>
            </w:r>
          </w:p>
        </w:tc>
        <w:tc>
          <w:tcPr>
            <w:tcW w:w="900" w:type="dxa"/>
          </w:tcPr>
          <w:p w14:paraId="09388497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Ward</w:t>
            </w:r>
          </w:p>
        </w:tc>
        <w:tc>
          <w:tcPr>
            <w:tcW w:w="1170" w:type="dxa"/>
          </w:tcPr>
          <w:p w14:paraId="58433EE4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 xml:space="preserve">Putkey   </w:t>
            </w:r>
          </w:p>
        </w:tc>
        <w:tc>
          <w:tcPr>
            <w:tcW w:w="535" w:type="dxa"/>
          </w:tcPr>
          <w:p w14:paraId="26D086D9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  <w:tr w:rsidR="000739E3" w:rsidRPr="003C682E" w14:paraId="1A00EBE3" w14:textId="77777777" w:rsidTr="006F5960">
        <w:tc>
          <w:tcPr>
            <w:tcW w:w="803" w:type="dxa"/>
          </w:tcPr>
          <w:p w14:paraId="1A7F93B7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Aye</w:t>
            </w:r>
          </w:p>
        </w:tc>
        <w:tc>
          <w:tcPr>
            <w:tcW w:w="1712" w:type="dxa"/>
          </w:tcPr>
          <w:p w14:paraId="2B528E9A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</w:tcPr>
          <w:p w14:paraId="1935697D" w14:textId="745D0F5D" w:rsidR="000739E3" w:rsidRPr="001D4DC4" w:rsidRDefault="0000023A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311C9516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956" w:type="dxa"/>
          </w:tcPr>
          <w:p w14:paraId="30903B12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1024" w:type="dxa"/>
          </w:tcPr>
          <w:p w14:paraId="2836DF5B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5C237A47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</w:tcPr>
          <w:p w14:paraId="5816D5ED" w14:textId="0A73B609" w:rsidR="000739E3" w:rsidRPr="001D4DC4" w:rsidRDefault="0000023A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0739E3" w:rsidRPr="001D4DC4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535" w:type="dxa"/>
          </w:tcPr>
          <w:p w14:paraId="7F19C0A8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  <w:tr w:rsidR="000739E3" w:rsidRPr="003C682E" w14:paraId="0A1416D0" w14:textId="77777777" w:rsidTr="006F5960">
        <w:tc>
          <w:tcPr>
            <w:tcW w:w="803" w:type="dxa"/>
          </w:tcPr>
          <w:p w14:paraId="30662ADF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Nay</w:t>
            </w:r>
          </w:p>
        </w:tc>
        <w:tc>
          <w:tcPr>
            <w:tcW w:w="1712" w:type="dxa"/>
          </w:tcPr>
          <w:p w14:paraId="5A878AD2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CE58404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2C064C3F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08A7C89C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27C7B33C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3333BEDE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32E1BB8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</w:tcPr>
          <w:p w14:paraId="7AEA5036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</w:tbl>
    <w:p w14:paraId="5CEBF2BF" w14:textId="77777777" w:rsidR="00C33E5E" w:rsidRDefault="00C33E5E" w:rsidP="00C33E5E">
      <w:pPr>
        <w:rPr>
          <w:sz w:val="28"/>
          <w:szCs w:val="28"/>
        </w:rPr>
      </w:pPr>
    </w:p>
    <w:p w14:paraId="59F58C7A" w14:textId="77777777" w:rsidR="00C33E5E" w:rsidRDefault="00C33E5E" w:rsidP="00C33E5E">
      <w:pPr>
        <w:rPr>
          <w:sz w:val="28"/>
          <w:szCs w:val="28"/>
        </w:rPr>
      </w:pPr>
    </w:p>
    <w:p w14:paraId="74D422B3" w14:textId="77777777" w:rsidR="00C33E5E" w:rsidRDefault="00C33E5E" w:rsidP="00C33E5E">
      <w:pPr>
        <w:rPr>
          <w:sz w:val="28"/>
          <w:szCs w:val="28"/>
        </w:rPr>
      </w:pPr>
    </w:p>
    <w:p w14:paraId="3AB8B374" w14:textId="74BB6A46" w:rsidR="00D26BD7" w:rsidRDefault="00D26BD7" w:rsidP="00D26BD7">
      <w:pPr>
        <w:ind w:left="1440"/>
        <w:rPr>
          <w:sz w:val="22"/>
          <w:szCs w:val="22"/>
        </w:rPr>
      </w:pPr>
      <w:r>
        <w:rPr>
          <w:sz w:val="22"/>
          <w:szCs w:val="22"/>
        </w:rPr>
        <w:t>1</w:t>
      </w:r>
      <w:r w:rsidR="00231EA3">
        <w:rPr>
          <w:sz w:val="22"/>
          <w:szCs w:val="22"/>
        </w:rPr>
        <w:t>4</w:t>
      </w:r>
      <w:r>
        <w:rPr>
          <w:sz w:val="22"/>
          <w:szCs w:val="22"/>
        </w:rPr>
        <w:t>-</w:t>
      </w:r>
      <w:r w:rsidRPr="003C682E">
        <w:rPr>
          <w:sz w:val="22"/>
          <w:szCs w:val="22"/>
        </w:rPr>
        <w:t xml:space="preserve">Aye </w:t>
      </w:r>
    </w:p>
    <w:p w14:paraId="5AC93232" w14:textId="1E3C5122" w:rsidR="00D26BD7" w:rsidRDefault="00231EA3" w:rsidP="00D26BD7">
      <w:pPr>
        <w:ind w:left="1440"/>
        <w:rPr>
          <w:sz w:val="22"/>
          <w:szCs w:val="22"/>
        </w:rPr>
      </w:pPr>
      <w:r>
        <w:rPr>
          <w:sz w:val="22"/>
          <w:szCs w:val="22"/>
        </w:rPr>
        <w:t>0-Nay</w:t>
      </w:r>
    </w:p>
    <w:p w14:paraId="4E6A31B7" w14:textId="3A02A7CA" w:rsidR="00D26BD7" w:rsidRPr="006F6E84" w:rsidRDefault="00D26BD7" w:rsidP="006F6E84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Motion passed</w:t>
      </w:r>
      <w:r w:rsidR="00231EA3">
        <w:rPr>
          <w:sz w:val="22"/>
          <w:szCs w:val="22"/>
        </w:rPr>
        <w:t xml:space="preserve"> unanimously</w:t>
      </w:r>
    </w:p>
    <w:p w14:paraId="3D83BFBE" w14:textId="3CC8EC90" w:rsidR="00D26BD7" w:rsidRDefault="00D26BD7" w:rsidP="00C33E5E">
      <w:pPr>
        <w:rPr>
          <w:sz w:val="28"/>
          <w:szCs w:val="28"/>
        </w:rPr>
      </w:pPr>
    </w:p>
    <w:p w14:paraId="5D0C7A71" w14:textId="39FDE24F" w:rsidR="00C33E5E" w:rsidRPr="00C33E5E" w:rsidRDefault="006F6E84" w:rsidP="0000023A">
      <w:pPr>
        <w:ind w:left="720"/>
        <w:rPr>
          <w:sz w:val="24"/>
          <w:szCs w:val="24"/>
        </w:rPr>
      </w:pPr>
      <w:r>
        <w:rPr>
          <w:sz w:val="24"/>
          <w:szCs w:val="24"/>
        </w:rPr>
        <w:t>Commissioner MacDonald moved</w:t>
      </w:r>
      <w:r w:rsidR="00C33E5E" w:rsidRPr="00C33E5E">
        <w:rPr>
          <w:sz w:val="24"/>
          <w:szCs w:val="24"/>
        </w:rPr>
        <w:t xml:space="preserve"> that the Budget Committee of Sunset Empire Transportation District approve and recommend that the SETD Board of Commissioners adopt property taxes for the 2022-2023 fiscal year at the rate of 16.2 cents (0.1620) per $1000 of assessed value for the permanent tax levy. </w:t>
      </w:r>
    </w:p>
    <w:p w14:paraId="43537380" w14:textId="76FD3D67" w:rsidR="00C33E5E" w:rsidRDefault="0000023A" w:rsidP="0000023A">
      <w:pPr>
        <w:ind w:left="720"/>
        <w:rPr>
          <w:sz w:val="22"/>
          <w:szCs w:val="22"/>
        </w:rPr>
      </w:pPr>
      <w:r>
        <w:rPr>
          <w:sz w:val="22"/>
          <w:szCs w:val="22"/>
        </w:rPr>
        <w:t>Commissioner Alegria seconded the motion</w:t>
      </w:r>
    </w:p>
    <w:p w14:paraId="6C29A20F" w14:textId="534FFE51" w:rsidR="0000023A" w:rsidRDefault="0000023A" w:rsidP="0000023A">
      <w:pPr>
        <w:ind w:left="720"/>
        <w:rPr>
          <w:sz w:val="22"/>
          <w:szCs w:val="22"/>
        </w:rPr>
      </w:pPr>
      <w:r>
        <w:rPr>
          <w:sz w:val="22"/>
          <w:szCs w:val="22"/>
        </w:rPr>
        <w:t>Discussion- None</w:t>
      </w:r>
    </w:p>
    <w:p w14:paraId="20D1B421" w14:textId="77777777" w:rsidR="0000023A" w:rsidRDefault="0000023A" w:rsidP="000D73C2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4"/>
        <w:tblW w:w="9350" w:type="dxa"/>
        <w:tblLayout w:type="fixed"/>
        <w:tblLook w:val="04A0" w:firstRow="1" w:lastRow="0" w:firstColumn="1" w:lastColumn="0" w:noHBand="0" w:noVBand="1"/>
      </w:tblPr>
      <w:tblGrid>
        <w:gridCol w:w="803"/>
        <w:gridCol w:w="1712"/>
        <w:gridCol w:w="1350"/>
        <w:gridCol w:w="810"/>
        <w:gridCol w:w="1046"/>
        <w:gridCol w:w="1024"/>
        <w:gridCol w:w="1080"/>
        <w:gridCol w:w="990"/>
        <w:gridCol w:w="535"/>
      </w:tblGrid>
      <w:tr w:rsidR="000739E3" w:rsidRPr="003C682E" w14:paraId="472ABF09" w14:textId="77777777" w:rsidTr="006F5960">
        <w:tc>
          <w:tcPr>
            <w:tcW w:w="803" w:type="dxa"/>
          </w:tcPr>
          <w:p w14:paraId="18986AB3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Name</w:t>
            </w:r>
          </w:p>
        </w:tc>
        <w:tc>
          <w:tcPr>
            <w:tcW w:w="1712" w:type="dxa"/>
          </w:tcPr>
          <w:p w14:paraId="2A4205BB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Boothe-Schmidt </w:t>
            </w:r>
          </w:p>
        </w:tc>
        <w:tc>
          <w:tcPr>
            <w:tcW w:w="1350" w:type="dxa"/>
          </w:tcPr>
          <w:p w14:paraId="41E2B352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MacDonald</w:t>
            </w:r>
          </w:p>
        </w:tc>
        <w:tc>
          <w:tcPr>
            <w:tcW w:w="810" w:type="dxa"/>
          </w:tcPr>
          <w:p w14:paraId="31062935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Nino</w:t>
            </w:r>
          </w:p>
        </w:tc>
        <w:tc>
          <w:tcPr>
            <w:tcW w:w="1046" w:type="dxa"/>
          </w:tcPr>
          <w:p w14:paraId="5467969E" w14:textId="77777777" w:rsidR="000739E3" w:rsidRPr="003C682E" w:rsidRDefault="000739E3" w:rsidP="006F59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Alegria</w:t>
            </w:r>
          </w:p>
        </w:tc>
        <w:tc>
          <w:tcPr>
            <w:tcW w:w="1024" w:type="dxa"/>
          </w:tcPr>
          <w:p w14:paraId="250A065D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Withers</w:t>
            </w:r>
          </w:p>
        </w:tc>
        <w:tc>
          <w:tcPr>
            <w:tcW w:w="1080" w:type="dxa"/>
          </w:tcPr>
          <w:p w14:paraId="0CA2E4E5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</w:t>
            </w:r>
          </w:p>
        </w:tc>
        <w:tc>
          <w:tcPr>
            <w:tcW w:w="990" w:type="dxa"/>
          </w:tcPr>
          <w:p w14:paraId="6033E720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Romero</w:t>
            </w:r>
          </w:p>
        </w:tc>
        <w:tc>
          <w:tcPr>
            <w:tcW w:w="535" w:type="dxa"/>
          </w:tcPr>
          <w:p w14:paraId="4236B0D5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  <w:tr w:rsidR="000739E3" w:rsidRPr="003C682E" w14:paraId="46398B23" w14:textId="77777777" w:rsidTr="006F5960">
        <w:tc>
          <w:tcPr>
            <w:tcW w:w="803" w:type="dxa"/>
          </w:tcPr>
          <w:p w14:paraId="4DEF8613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Aye</w:t>
            </w:r>
          </w:p>
        </w:tc>
        <w:tc>
          <w:tcPr>
            <w:tcW w:w="1712" w:type="dxa"/>
          </w:tcPr>
          <w:p w14:paraId="78F75D84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350" w:type="dxa"/>
          </w:tcPr>
          <w:p w14:paraId="44CB9042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10" w:type="dxa"/>
          </w:tcPr>
          <w:p w14:paraId="5069FED4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46" w:type="dxa"/>
          </w:tcPr>
          <w:p w14:paraId="0D61F677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4" w:type="dxa"/>
          </w:tcPr>
          <w:p w14:paraId="0238F8D8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80" w:type="dxa"/>
          </w:tcPr>
          <w:p w14:paraId="5EAF2021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7F706B87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35" w:type="dxa"/>
          </w:tcPr>
          <w:p w14:paraId="16DA0D36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  <w:tr w:rsidR="000739E3" w:rsidRPr="003C682E" w14:paraId="33E16FB8" w14:textId="77777777" w:rsidTr="006F5960">
        <w:tc>
          <w:tcPr>
            <w:tcW w:w="803" w:type="dxa"/>
          </w:tcPr>
          <w:p w14:paraId="289B923C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Nay</w:t>
            </w:r>
          </w:p>
        </w:tc>
        <w:tc>
          <w:tcPr>
            <w:tcW w:w="1712" w:type="dxa"/>
          </w:tcPr>
          <w:p w14:paraId="7345DD70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5A4D0321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14:paraId="577DE320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14:paraId="137F302C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1167D0E5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14:paraId="56C58A8D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3612740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</w:tcPr>
          <w:p w14:paraId="712BAEE5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</w:tbl>
    <w:p w14:paraId="19729535" w14:textId="5BD2C7C0" w:rsidR="00C33E5E" w:rsidRDefault="00C33E5E" w:rsidP="000D73C2">
      <w:pPr>
        <w:rPr>
          <w:sz w:val="22"/>
          <w:szCs w:val="22"/>
        </w:rPr>
      </w:pPr>
    </w:p>
    <w:p w14:paraId="4046051D" w14:textId="593F06BF" w:rsidR="00C33E5E" w:rsidRDefault="00C33E5E" w:rsidP="000D73C2">
      <w:pPr>
        <w:rPr>
          <w:sz w:val="22"/>
          <w:szCs w:val="22"/>
        </w:rPr>
      </w:pPr>
    </w:p>
    <w:p w14:paraId="61F2A5BA" w14:textId="34CCB054" w:rsidR="00C33E5E" w:rsidRDefault="00C33E5E" w:rsidP="000D73C2">
      <w:pPr>
        <w:rPr>
          <w:sz w:val="22"/>
          <w:szCs w:val="22"/>
        </w:rPr>
      </w:pPr>
    </w:p>
    <w:p w14:paraId="286657AC" w14:textId="793E2391" w:rsidR="00C33E5E" w:rsidRDefault="00C33E5E" w:rsidP="000D73C2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74"/>
        <w:tblW w:w="9350" w:type="dxa"/>
        <w:tblLayout w:type="fixed"/>
        <w:tblLook w:val="04A0" w:firstRow="1" w:lastRow="0" w:firstColumn="1" w:lastColumn="0" w:noHBand="0" w:noVBand="1"/>
      </w:tblPr>
      <w:tblGrid>
        <w:gridCol w:w="803"/>
        <w:gridCol w:w="1712"/>
        <w:gridCol w:w="1260"/>
        <w:gridCol w:w="990"/>
        <w:gridCol w:w="956"/>
        <w:gridCol w:w="1024"/>
        <w:gridCol w:w="900"/>
        <w:gridCol w:w="1170"/>
        <w:gridCol w:w="535"/>
      </w:tblGrid>
      <w:tr w:rsidR="000739E3" w:rsidRPr="003C682E" w14:paraId="2C6764E7" w14:textId="77777777" w:rsidTr="006F5960">
        <w:tc>
          <w:tcPr>
            <w:tcW w:w="803" w:type="dxa"/>
          </w:tcPr>
          <w:p w14:paraId="6F737DB9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Name</w:t>
            </w:r>
          </w:p>
        </w:tc>
        <w:tc>
          <w:tcPr>
            <w:tcW w:w="1712" w:type="dxa"/>
          </w:tcPr>
          <w:p w14:paraId="3CAB111A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 xml:space="preserve">Montero </w:t>
            </w:r>
          </w:p>
        </w:tc>
        <w:tc>
          <w:tcPr>
            <w:tcW w:w="1260" w:type="dxa"/>
          </w:tcPr>
          <w:p w14:paraId="09BBE5B2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Powers</w:t>
            </w:r>
          </w:p>
        </w:tc>
        <w:tc>
          <w:tcPr>
            <w:tcW w:w="990" w:type="dxa"/>
          </w:tcPr>
          <w:p w14:paraId="08678993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Lansing</w:t>
            </w:r>
          </w:p>
        </w:tc>
        <w:tc>
          <w:tcPr>
            <w:tcW w:w="956" w:type="dxa"/>
          </w:tcPr>
          <w:p w14:paraId="071590D1" w14:textId="77777777" w:rsidR="000739E3" w:rsidRPr="001D4DC4" w:rsidRDefault="000739E3" w:rsidP="006F5960">
            <w:pPr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Lolich</w:t>
            </w:r>
          </w:p>
        </w:tc>
        <w:tc>
          <w:tcPr>
            <w:tcW w:w="1024" w:type="dxa"/>
          </w:tcPr>
          <w:p w14:paraId="61614F2E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Brandon</w:t>
            </w:r>
          </w:p>
        </w:tc>
        <w:tc>
          <w:tcPr>
            <w:tcW w:w="900" w:type="dxa"/>
          </w:tcPr>
          <w:p w14:paraId="6D278CD2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Ward</w:t>
            </w:r>
          </w:p>
        </w:tc>
        <w:tc>
          <w:tcPr>
            <w:tcW w:w="1170" w:type="dxa"/>
          </w:tcPr>
          <w:p w14:paraId="215250D2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 xml:space="preserve">Putkey   </w:t>
            </w:r>
          </w:p>
        </w:tc>
        <w:tc>
          <w:tcPr>
            <w:tcW w:w="535" w:type="dxa"/>
          </w:tcPr>
          <w:p w14:paraId="6DF35DEE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  <w:tr w:rsidR="000739E3" w:rsidRPr="003C682E" w14:paraId="04469E33" w14:textId="77777777" w:rsidTr="006F5960">
        <w:tc>
          <w:tcPr>
            <w:tcW w:w="803" w:type="dxa"/>
          </w:tcPr>
          <w:p w14:paraId="1596CC0F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Aye</w:t>
            </w:r>
          </w:p>
        </w:tc>
        <w:tc>
          <w:tcPr>
            <w:tcW w:w="1712" w:type="dxa"/>
          </w:tcPr>
          <w:p w14:paraId="551F22A1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1260" w:type="dxa"/>
          </w:tcPr>
          <w:p w14:paraId="268069C2" w14:textId="24550AA2" w:rsidR="000739E3" w:rsidRPr="001D4DC4" w:rsidRDefault="0000023A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990" w:type="dxa"/>
          </w:tcPr>
          <w:p w14:paraId="27660734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956" w:type="dxa"/>
          </w:tcPr>
          <w:p w14:paraId="102F138F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1024" w:type="dxa"/>
          </w:tcPr>
          <w:p w14:paraId="790E1B3B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900" w:type="dxa"/>
          </w:tcPr>
          <w:p w14:paraId="2D378ECF" w14:textId="77777777" w:rsidR="000739E3" w:rsidRPr="001D4DC4" w:rsidRDefault="000739E3" w:rsidP="006F5960">
            <w:pPr>
              <w:jc w:val="center"/>
              <w:rPr>
                <w:sz w:val="22"/>
                <w:szCs w:val="22"/>
              </w:rPr>
            </w:pPr>
            <w:r w:rsidRPr="001D4DC4">
              <w:rPr>
                <w:sz w:val="22"/>
                <w:szCs w:val="22"/>
              </w:rPr>
              <w:t>x</w:t>
            </w:r>
          </w:p>
        </w:tc>
        <w:tc>
          <w:tcPr>
            <w:tcW w:w="1170" w:type="dxa"/>
          </w:tcPr>
          <w:p w14:paraId="476E7616" w14:textId="3E0F630B" w:rsidR="000739E3" w:rsidRPr="001D4DC4" w:rsidRDefault="0000023A" w:rsidP="006F5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="000739E3" w:rsidRPr="001D4DC4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535" w:type="dxa"/>
          </w:tcPr>
          <w:p w14:paraId="73B5107E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  <w:tr w:rsidR="000739E3" w:rsidRPr="003C682E" w14:paraId="51EA9B3B" w14:textId="77777777" w:rsidTr="006F5960">
        <w:tc>
          <w:tcPr>
            <w:tcW w:w="803" w:type="dxa"/>
          </w:tcPr>
          <w:p w14:paraId="242FB7B6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  <w:r w:rsidRPr="003C682E">
              <w:rPr>
                <w:sz w:val="22"/>
                <w:szCs w:val="22"/>
              </w:rPr>
              <w:t>Nay</w:t>
            </w:r>
          </w:p>
        </w:tc>
        <w:tc>
          <w:tcPr>
            <w:tcW w:w="1712" w:type="dxa"/>
          </w:tcPr>
          <w:p w14:paraId="55A788E6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173BB9D9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69556896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6" w:type="dxa"/>
          </w:tcPr>
          <w:p w14:paraId="0C9A2986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</w:tcPr>
          <w:p w14:paraId="1137A3CB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14:paraId="1E93595F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5D854F3" w14:textId="77777777" w:rsidR="000739E3" w:rsidRPr="003C682E" w:rsidRDefault="000739E3" w:rsidP="006F59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" w:type="dxa"/>
          </w:tcPr>
          <w:p w14:paraId="273FB40A" w14:textId="77777777" w:rsidR="000739E3" w:rsidRPr="003C682E" w:rsidRDefault="000739E3" w:rsidP="006F5960">
            <w:pPr>
              <w:rPr>
                <w:sz w:val="22"/>
                <w:szCs w:val="22"/>
              </w:rPr>
            </w:pPr>
          </w:p>
        </w:tc>
      </w:tr>
    </w:tbl>
    <w:p w14:paraId="5FE779D2" w14:textId="4E3948C7" w:rsidR="00C33E5E" w:rsidRDefault="00C33E5E" w:rsidP="000D73C2">
      <w:pPr>
        <w:rPr>
          <w:sz w:val="22"/>
          <w:szCs w:val="22"/>
        </w:rPr>
      </w:pPr>
    </w:p>
    <w:p w14:paraId="06A9CBD2" w14:textId="77777777" w:rsidR="00C33E5E" w:rsidRDefault="00C33E5E" w:rsidP="000D73C2">
      <w:pPr>
        <w:rPr>
          <w:sz w:val="22"/>
          <w:szCs w:val="22"/>
        </w:rPr>
      </w:pPr>
    </w:p>
    <w:p w14:paraId="31CDC15F" w14:textId="77777777" w:rsidR="0000023A" w:rsidRDefault="0000023A" w:rsidP="00231EA3">
      <w:pPr>
        <w:ind w:left="450"/>
        <w:rPr>
          <w:sz w:val="22"/>
          <w:szCs w:val="22"/>
        </w:rPr>
      </w:pPr>
    </w:p>
    <w:p w14:paraId="53857496" w14:textId="77777777" w:rsidR="006F7817" w:rsidRDefault="006F7817" w:rsidP="006F7817">
      <w:pPr>
        <w:ind w:left="1440"/>
        <w:rPr>
          <w:sz w:val="22"/>
          <w:szCs w:val="22"/>
        </w:rPr>
      </w:pPr>
    </w:p>
    <w:p w14:paraId="159F6C38" w14:textId="73F4B8CB" w:rsidR="00C2763E" w:rsidRDefault="006F6E84" w:rsidP="00C2763E">
      <w:pPr>
        <w:ind w:left="1440"/>
        <w:rPr>
          <w:sz w:val="22"/>
          <w:szCs w:val="22"/>
        </w:rPr>
      </w:pPr>
      <w:r>
        <w:rPr>
          <w:sz w:val="22"/>
          <w:szCs w:val="22"/>
        </w:rPr>
        <w:t>14</w:t>
      </w:r>
      <w:r w:rsidR="00C2763E">
        <w:rPr>
          <w:sz w:val="22"/>
          <w:szCs w:val="22"/>
        </w:rPr>
        <w:t>-</w:t>
      </w:r>
      <w:r w:rsidR="00C2763E" w:rsidRPr="003C682E">
        <w:rPr>
          <w:sz w:val="22"/>
          <w:szCs w:val="22"/>
        </w:rPr>
        <w:t xml:space="preserve">Aye </w:t>
      </w:r>
    </w:p>
    <w:p w14:paraId="200762A8" w14:textId="77777777" w:rsidR="00C2763E" w:rsidRDefault="00C2763E" w:rsidP="00C2763E">
      <w:pPr>
        <w:ind w:left="1440"/>
        <w:rPr>
          <w:sz w:val="22"/>
          <w:szCs w:val="22"/>
        </w:rPr>
      </w:pPr>
      <w:r w:rsidRPr="003C682E">
        <w:rPr>
          <w:sz w:val="22"/>
          <w:szCs w:val="22"/>
        </w:rPr>
        <w:t>0</w:t>
      </w:r>
      <w:r>
        <w:rPr>
          <w:sz w:val="22"/>
          <w:szCs w:val="22"/>
        </w:rPr>
        <w:t>-</w:t>
      </w:r>
      <w:r w:rsidRPr="003C682E">
        <w:rPr>
          <w:sz w:val="22"/>
          <w:szCs w:val="22"/>
        </w:rPr>
        <w:t xml:space="preserve">Nay </w:t>
      </w:r>
    </w:p>
    <w:p w14:paraId="3A8EFFA0" w14:textId="12EBC368" w:rsidR="00045803" w:rsidRDefault="00C2763E" w:rsidP="0004580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Motion passed</w:t>
      </w:r>
      <w:r w:rsidR="006F6E84">
        <w:rPr>
          <w:sz w:val="22"/>
          <w:szCs w:val="22"/>
        </w:rPr>
        <w:t xml:space="preserve"> unanimously</w:t>
      </w:r>
      <w:bookmarkStart w:id="4" w:name="_Hlk95891049"/>
    </w:p>
    <w:bookmarkEnd w:id="4"/>
    <w:p w14:paraId="3C62938C" w14:textId="77777777" w:rsidR="0079744B" w:rsidRDefault="0079744B" w:rsidP="00786459">
      <w:pPr>
        <w:rPr>
          <w:sz w:val="22"/>
          <w:szCs w:val="22"/>
        </w:rPr>
      </w:pPr>
    </w:p>
    <w:p w14:paraId="02BD81B1" w14:textId="58F99705" w:rsidR="00A90BFB" w:rsidRDefault="00D73A7B" w:rsidP="0060246A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5803">
        <w:rPr>
          <w:sz w:val="22"/>
          <w:szCs w:val="22"/>
        </w:rPr>
        <w:t xml:space="preserve">Comments- </w:t>
      </w:r>
      <w:r w:rsidR="00CD5147">
        <w:rPr>
          <w:sz w:val="22"/>
          <w:szCs w:val="22"/>
        </w:rPr>
        <w:t xml:space="preserve">Chair Boothe-Schmidt thanked the Budget Committee for their serving on the committee and for being prepared for the meeting. </w:t>
      </w:r>
      <w:r w:rsidR="001542CF">
        <w:rPr>
          <w:sz w:val="22"/>
          <w:szCs w:val="22"/>
        </w:rPr>
        <w:t>Commissioner Read commented she would like</w:t>
      </w:r>
      <w:r w:rsidR="0074355D">
        <w:rPr>
          <w:sz w:val="22"/>
          <w:szCs w:val="22"/>
        </w:rPr>
        <w:t xml:space="preserve">, </w:t>
      </w:r>
      <w:r w:rsidR="00010EA7">
        <w:rPr>
          <w:sz w:val="22"/>
          <w:szCs w:val="22"/>
        </w:rPr>
        <w:t>later</w:t>
      </w:r>
      <w:r w:rsidR="0074355D">
        <w:rPr>
          <w:sz w:val="22"/>
          <w:szCs w:val="22"/>
        </w:rPr>
        <w:t>, t</w:t>
      </w:r>
      <w:r w:rsidR="001542CF">
        <w:rPr>
          <w:sz w:val="22"/>
          <w:szCs w:val="22"/>
        </w:rPr>
        <w:t xml:space="preserve">o gather feedback about the hybrid meeting </w:t>
      </w:r>
      <w:r w:rsidR="0074355D">
        <w:rPr>
          <w:sz w:val="22"/>
          <w:szCs w:val="22"/>
        </w:rPr>
        <w:t xml:space="preserve">process and their effectiveness or not, </w:t>
      </w:r>
      <w:r w:rsidR="001542CF">
        <w:rPr>
          <w:sz w:val="22"/>
          <w:szCs w:val="22"/>
        </w:rPr>
        <w:t xml:space="preserve">since </w:t>
      </w:r>
      <w:r w:rsidR="0074355D">
        <w:rPr>
          <w:sz w:val="22"/>
          <w:szCs w:val="22"/>
        </w:rPr>
        <w:t xml:space="preserve">we have had a couple of opportunities with the hybrid meetings. </w:t>
      </w:r>
      <w:r w:rsidR="00315906">
        <w:rPr>
          <w:sz w:val="22"/>
          <w:szCs w:val="22"/>
        </w:rPr>
        <w:t xml:space="preserve">Chair Boothe Schmidt said she </w:t>
      </w:r>
      <w:r w:rsidR="00AE4FEA">
        <w:rPr>
          <w:sz w:val="22"/>
          <w:szCs w:val="22"/>
        </w:rPr>
        <w:t xml:space="preserve">agreed </w:t>
      </w:r>
      <w:r w:rsidR="00315906">
        <w:rPr>
          <w:sz w:val="22"/>
          <w:szCs w:val="22"/>
        </w:rPr>
        <w:t>and asked the Budget Committee if they would give feedback</w:t>
      </w:r>
      <w:r w:rsidR="00CD5147">
        <w:rPr>
          <w:sz w:val="22"/>
          <w:szCs w:val="22"/>
        </w:rPr>
        <w:t xml:space="preserve"> about the Budget Meeting</w:t>
      </w:r>
      <w:r w:rsidR="0074355D">
        <w:rPr>
          <w:sz w:val="22"/>
          <w:szCs w:val="22"/>
        </w:rPr>
        <w:t xml:space="preserve"> process</w:t>
      </w:r>
      <w:r w:rsidR="00CD5147">
        <w:rPr>
          <w:sz w:val="22"/>
          <w:szCs w:val="22"/>
        </w:rPr>
        <w:t xml:space="preserve"> to </w:t>
      </w:r>
      <w:r w:rsidR="00315906">
        <w:rPr>
          <w:sz w:val="22"/>
          <w:szCs w:val="22"/>
        </w:rPr>
        <w:t>Executive Director Hazen</w:t>
      </w:r>
      <w:r w:rsidR="00CD5147">
        <w:rPr>
          <w:sz w:val="22"/>
          <w:szCs w:val="22"/>
        </w:rPr>
        <w:t>. Executive Director Hazen said he would send out a</w:t>
      </w:r>
      <w:r w:rsidR="00E62B0D">
        <w:rPr>
          <w:sz w:val="22"/>
          <w:szCs w:val="22"/>
        </w:rPr>
        <w:t xml:space="preserve"> poll </w:t>
      </w:r>
      <w:r w:rsidR="002604C4">
        <w:rPr>
          <w:sz w:val="22"/>
          <w:szCs w:val="22"/>
        </w:rPr>
        <w:t xml:space="preserve">to the committee </w:t>
      </w:r>
      <w:r w:rsidR="00E62B0D">
        <w:rPr>
          <w:sz w:val="22"/>
          <w:szCs w:val="22"/>
        </w:rPr>
        <w:t>for</w:t>
      </w:r>
      <w:r w:rsidR="00CD5147">
        <w:rPr>
          <w:sz w:val="22"/>
          <w:szCs w:val="22"/>
        </w:rPr>
        <w:t xml:space="preserve"> evaluation. John Lansing </w:t>
      </w:r>
      <w:r w:rsidR="00010EA7">
        <w:rPr>
          <w:sz w:val="22"/>
          <w:szCs w:val="22"/>
        </w:rPr>
        <w:t>complemented the Executive Director and the Budget Committee on how smooth th</w:t>
      </w:r>
      <w:r w:rsidR="002604C4">
        <w:rPr>
          <w:sz w:val="22"/>
          <w:szCs w:val="22"/>
        </w:rPr>
        <w:t>e Budget</w:t>
      </w:r>
      <w:r w:rsidR="00010EA7">
        <w:rPr>
          <w:sz w:val="22"/>
          <w:szCs w:val="22"/>
        </w:rPr>
        <w:t xml:space="preserve"> process </w:t>
      </w:r>
      <w:r w:rsidR="00E62B0D">
        <w:rPr>
          <w:sz w:val="22"/>
          <w:szCs w:val="22"/>
        </w:rPr>
        <w:t>went,</w:t>
      </w:r>
      <w:r w:rsidR="00010EA7">
        <w:rPr>
          <w:sz w:val="22"/>
          <w:szCs w:val="22"/>
        </w:rPr>
        <w:t xml:space="preserve"> </w:t>
      </w:r>
      <w:r w:rsidR="00E62B0D">
        <w:rPr>
          <w:sz w:val="22"/>
          <w:szCs w:val="22"/>
        </w:rPr>
        <w:t>and</w:t>
      </w:r>
      <w:r w:rsidR="00010EA7">
        <w:rPr>
          <w:sz w:val="22"/>
          <w:szCs w:val="22"/>
        </w:rPr>
        <w:t xml:space="preserve"> </w:t>
      </w:r>
      <w:r w:rsidR="00E62B0D">
        <w:rPr>
          <w:sz w:val="22"/>
          <w:szCs w:val="22"/>
        </w:rPr>
        <w:t xml:space="preserve">he also </w:t>
      </w:r>
      <w:r w:rsidR="00010EA7">
        <w:rPr>
          <w:sz w:val="22"/>
          <w:szCs w:val="22"/>
        </w:rPr>
        <w:t xml:space="preserve">complemented Executive Director Hazen’s leadership at SETD and </w:t>
      </w:r>
      <w:r w:rsidR="00E62B0D">
        <w:rPr>
          <w:sz w:val="22"/>
          <w:szCs w:val="22"/>
        </w:rPr>
        <w:t>said the</w:t>
      </w:r>
      <w:r w:rsidR="00010EA7">
        <w:rPr>
          <w:sz w:val="22"/>
          <w:szCs w:val="22"/>
        </w:rPr>
        <w:t xml:space="preserve"> community</w:t>
      </w:r>
      <w:r w:rsidR="00E62B0D">
        <w:rPr>
          <w:sz w:val="22"/>
          <w:szCs w:val="22"/>
        </w:rPr>
        <w:t xml:space="preserve"> really appreciates what you are doing</w:t>
      </w:r>
      <w:r w:rsidR="00010EA7">
        <w:rPr>
          <w:sz w:val="22"/>
          <w:szCs w:val="22"/>
        </w:rPr>
        <w:t xml:space="preserve">. Tita Montero </w:t>
      </w:r>
      <w:r w:rsidR="002604C4">
        <w:rPr>
          <w:sz w:val="22"/>
          <w:szCs w:val="22"/>
        </w:rPr>
        <w:t xml:space="preserve">said, </w:t>
      </w:r>
      <w:r w:rsidR="00E62B0D">
        <w:rPr>
          <w:sz w:val="22"/>
          <w:szCs w:val="22"/>
        </w:rPr>
        <w:t xml:space="preserve">while hybrid meetings can provide more challenges the </w:t>
      </w:r>
      <w:r w:rsidR="00010EA7">
        <w:rPr>
          <w:sz w:val="22"/>
          <w:szCs w:val="22"/>
        </w:rPr>
        <w:t xml:space="preserve">law passed </w:t>
      </w:r>
      <w:r w:rsidR="00E62B0D">
        <w:rPr>
          <w:sz w:val="22"/>
          <w:szCs w:val="22"/>
        </w:rPr>
        <w:t>in January</w:t>
      </w:r>
      <w:r w:rsidR="00010EA7">
        <w:rPr>
          <w:sz w:val="22"/>
          <w:szCs w:val="22"/>
        </w:rPr>
        <w:t xml:space="preserve"> requires that public meetings </w:t>
      </w:r>
      <w:r w:rsidR="00E62B0D">
        <w:rPr>
          <w:sz w:val="22"/>
          <w:szCs w:val="22"/>
        </w:rPr>
        <w:t>of this type continue to be conducted so that the public can listen and participate.</w:t>
      </w:r>
    </w:p>
    <w:p w14:paraId="27F44FC9" w14:textId="77777777" w:rsidR="006B3772" w:rsidRPr="00A90BFB" w:rsidRDefault="006B3772" w:rsidP="006B3772">
      <w:pPr>
        <w:pStyle w:val="Default"/>
        <w:rPr>
          <w:sz w:val="22"/>
          <w:szCs w:val="22"/>
        </w:rPr>
      </w:pPr>
    </w:p>
    <w:p w14:paraId="085BF378" w14:textId="1A98F044" w:rsidR="00A469F6" w:rsidRDefault="00A469F6" w:rsidP="0087231D">
      <w:pPr>
        <w:pStyle w:val="Default"/>
        <w:ind w:left="1080"/>
        <w:rPr>
          <w:sz w:val="22"/>
          <w:szCs w:val="22"/>
        </w:rPr>
      </w:pPr>
    </w:p>
    <w:p w14:paraId="3F64A205" w14:textId="77777777" w:rsidR="00A469F6" w:rsidRPr="00754830" w:rsidRDefault="00A469F6" w:rsidP="00A469F6">
      <w:pPr>
        <w:pStyle w:val="Default"/>
        <w:ind w:left="720"/>
        <w:rPr>
          <w:sz w:val="22"/>
          <w:szCs w:val="22"/>
        </w:rPr>
      </w:pPr>
    </w:p>
    <w:p w14:paraId="02190F24" w14:textId="346B53A0" w:rsidR="008E39DA" w:rsidRPr="003C682E" w:rsidRDefault="00B034C0" w:rsidP="001E0045">
      <w:pPr>
        <w:ind w:left="1440"/>
        <w:rPr>
          <w:sz w:val="22"/>
          <w:szCs w:val="22"/>
        </w:rPr>
      </w:pPr>
      <w:r w:rsidRPr="003C682E">
        <w:rPr>
          <w:sz w:val="22"/>
          <w:szCs w:val="22"/>
        </w:rPr>
        <w:t xml:space="preserve">Meeting was </w:t>
      </w:r>
      <w:r w:rsidR="00784BE9" w:rsidRPr="003C682E">
        <w:rPr>
          <w:sz w:val="22"/>
          <w:szCs w:val="22"/>
        </w:rPr>
        <w:t>adjourned 1</w:t>
      </w:r>
      <w:r w:rsidR="00E62B0D">
        <w:rPr>
          <w:sz w:val="22"/>
          <w:szCs w:val="22"/>
        </w:rPr>
        <w:t>0:20</w:t>
      </w:r>
      <w:r w:rsidR="000B1743" w:rsidRPr="003C682E">
        <w:rPr>
          <w:sz w:val="22"/>
          <w:szCs w:val="22"/>
        </w:rPr>
        <w:t xml:space="preserve"> </w:t>
      </w:r>
      <w:r w:rsidR="001544A5" w:rsidRPr="003C682E">
        <w:rPr>
          <w:sz w:val="22"/>
          <w:szCs w:val="22"/>
        </w:rPr>
        <w:t>AM</w:t>
      </w:r>
      <w:r w:rsidRPr="003C682E">
        <w:rPr>
          <w:sz w:val="22"/>
          <w:szCs w:val="22"/>
        </w:rPr>
        <w:tab/>
      </w:r>
      <w:r w:rsidRPr="003C682E">
        <w:rPr>
          <w:sz w:val="22"/>
          <w:szCs w:val="22"/>
        </w:rPr>
        <w:tab/>
      </w:r>
      <w:r w:rsidRPr="003C682E">
        <w:rPr>
          <w:sz w:val="22"/>
          <w:szCs w:val="22"/>
        </w:rPr>
        <w:tab/>
        <w:t>Mary Parker, Recording Secretary</w:t>
      </w:r>
    </w:p>
    <w:p w14:paraId="00072F3D" w14:textId="4AF6F3E1" w:rsidR="000B18E5" w:rsidRDefault="00170D22" w:rsidP="00170D22">
      <w:pPr>
        <w:rPr>
          <w:sz w:val="22"/>
          <w:szCs w:val="22"/>
        </w:rPr>
      </w:pPr>
      <w:r w:rsidRPr="003C682E">
        <w:rPr>
          <w:sz w:val="22"/>
          <w:szCs w:val="22"/>
        </w:rPr>
        <w:t xml:space="preserve">          </w:t>
      </w:r>
    </w:p>
    <w:p w14:paraId="7EF6D0B5" w14:textId="6F3D48E2" w:rsidR="001718DA" w:rsidRDefault="001718DA" w:rsidP="00170D22">
      <w:pPr>
        <w:rPr>
          <w:sz w:val="22"/>
          <w:szCs w:val="22"/>
        </w:rPr>
      </w:pPr>
    </w:p>
    <w:p w14:paraId="1D2209AE" w14:textId="3DDA0A30" w:rsidR="000919F8" w:rsidRDefault="000919F8" w:rsidP="00170D22">
      <w:pPr>
        <w:rPr>
          <w:sz w:val="22"/>
          <w:szCs w:val="22"/>
        </w:rPr>
      </w:pPr>
    </w:p>
    <w:p w14:paraId="70C5B331" w14:textId="6B78643F" w:rsidR="000919F8" w:rsidRDefault="000919F8" w:rsidP="00170D22">
      <w:pPr>
        <w:rPr>
          <w:sz w:val="22"/>
          <w:szCs w:val="22"/>
        </w:rPr>
      </w:pPr>
    </w:p>
    <w:p w14:paraId="04AAB210" w14:textId="77777777" w:rsidR="000919F8" w:rsidRPr="003C682E" w:rsidRDefault="000919F8" w:rsidP="00170D22">
      <w:pPr>
        <w:rPr>
          <w:sz w:val="22"/>
          <w:szCs w:val="22"/>
        </w:rPr>
      </w:pPr>
    </w:p>
    <w:p w14:paraId="2229A856" w14:textId="3A43B607" w:rsidR="00B034C0" w:rsidRPr="003C682E" w:rsidRDefault="006F6E84" w:rsidP="00170D22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C7245">
        <w:rPr>
          <w:sz w:val="22"/>
          <w:szCs w:val="22"/>
        </w:rPr>
        <w:t xml:space="preserve">   </w:t>
      </w:r>
      <w:r w:rsidR="001E09AE" w:rsidRPr="003C682E">
        <w:rPr>
          <w:sz w:val="22"/>
          <w:szCs w:val="22"/>
        </w:rPr>
        <w:t>Secretary</w:t>
      </w:r>
      <w:r w:rsidR="00B434ED" w:rsidRPr="003C682E">
        <w:rPr>
          <w:sz w:val="22"/>
          <w:szCs w:val="22"/>
        </w:rPr>
        <w:t>/</w:t>
      </w:r>
      <w:r w:rsidR="001E09AE" w:rsidRPr="003C682E">
        <w:rPr>
          <w:sz w:val="22"/>
          <w:szCs w:val="22"/>
        </w:rPr>
        <w:t>Treasurer</w:t>
      </w:r>
      <w:r w:rsidR="00170D22" w:rsidRPr="003C682E">
        <w:rPr>
          <w:sz w:val="22"/>
          <w:szCs w:val="22"/>
        </w:rPr>
        <w:t>___________________</w:t>
      </w:r>
      <w:r w:rsidR="00D04917" w:rsidRPr="003C682E">
        <w:rPr>
          <w:sz w:val="22"/>
          <w:szCs w:val="22"/>
        </w:rPr>
        <w:t>_______</w:t>
      </w:r>
      <w:r w:rsidR="00170D22" w:rsidRPr="003C682E">
        <w:rPr>
          <w:sz w:val="22"/>
          <w:szCs w:val="22"/>
        </w:rPr>
        <w:t>_______</w:t>
      </w:r>
      <w:r w:rsidR="001E09AE" w:rsidRPr="003C682E">
        <w:rPr>
          <w:sz w:val="22"/>
          <w:szCs w:val="22"/>
        </w:rPr>
        <w:t xml:space="preserve"> </w:t>
      </w:r>
      <w:r w:rsidR="00170D22" w:rsidRPr="003C682E">
        <w:rPr>
          <w:sz w:val="22"/>
          <w:szCs w:val="22"/>
        </w:rPr>
        <w:t xml:space="preserve">       </w:t>
      </w:r>
      <w:r w:rsidR="00D04917" w:rsidRPr="003C682E">
        <w:rPr>
          <w:sz w:val="22"/>
          <w:szCs w:val="22"/>
        </w:rPr>
        <w:t>Date______________________________</w:t>
      </w:r>
    </w:p>
    <w:p w14:paraId="7A542DE2" w14:textId="2EB930A7" w:rsidR="00C25EEC" w:rsidRPr="00A32FAC" w:rsidRDefault="00A65758" w:rsidP="00C25EE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bCs/>
          <w:sz w:val="22"/>
          <w:szCs w:val="22"/>
        </w:rPr>
        <w:t xml:space="preserve">                                                    </w:t>
      </w:r>
      <w:r w:rsidR="009C7245">
        <w:rPr>
          <w:bCs/>
          <w:sz w:val="22"/>
          <w:szCs w:val="22"/>
        </w:rPr>
        <w:t xml:space="preserve">   </w:t>
      </w:r>
      <w:r w:rsidR="00832E6A">
        <w:rPr>
          <w:bCs/>
          <w:sz w:val="22"/>
          <w:szCs w:val="22"/>
        </w:rPr>
        <w:t>Diana Nino</w:t>
      </w:r>
      <w:r w:rsidR="00A32FAC" w:rsidRPr="00A32FAC">
        <w:rPr>
          <w:rFonts w:ascii="Calibri" w:eastAsiaTheme="minorHAnsi" w:hAnsi="Calibri" w:cs="Calibri"/>
          <w:color w:val="000000"/>
          <w:sz w:val="24"/>
          <w:szCs w:val="24"/>
        </w:rPr>
        <w:t xml:space="preserve"> </w:t>
      </w:r>
      <w:bookmarkStart w:id="5" w:name="_Hlk72413996"/>
    </w:p>
    <w:bookmarkEnd w:id="5"/>
    <w:p w14:paraId="332BA038" w14:textId="50ED886F" w:rsidR="00B034C0" w:rsidRPr="000919F8" w:rsidRDefault="00B434ED" w:rsidP="000919F8">
      <w:pPr>
        <w:rPr>
          <w:bCs/>
          <w:sz w:val="22"/>
          <w:szCs w:val="22"/>
        </w:rPr>
      </w:pPr>
      <w:r w:rsidRPr="000919F8">
        <w:rPr>
          <w:bCs/>
          <w:sz w:val="22"/>
          <w:szCs w:val="22"/>
        </w:rPr>
        <w:t xml:space="preserve">             </w:t>
      </w:r>
    </w:p>
    <w:sectPr w:rsidR="00B034C0" w:rsidRPr="000919F8" w:rsidSect="008E476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A460" w14:textId="77777777" w:rsidR="00EF7EA6" w:rsidRDefault="00EF7EA6" w:rsidP="002C7555">
      <w:r>
        <w:separator/>
      </w:r>
    </w:p>
  </w:endnote>
  <w:endnote w:type="continuationSeparator" w:id="0">
    <w:p w14:paraId="15B15E4E" w14:textId="77777777" w:rsidR="00EF7EA6" w:rsidRDefault="00EF7EA6" w:rsidP="002C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5207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43F30" w14:textId="77777777" w:rsidR="00BE5D04" w:rsidRDefault="00BE5D04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90B5A" w14:textId="77777777" w:rsidR="00BE5D04" w:rsidRDefault="00BE5D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3BA0" w14:textId="77777777" w:rsidR="00EF7EA6" w:rsidRDefault="00EF7EA6" w:rsidP="002C7555">
      <w:r>
        <w:separator/>
      </w:r>
    </w:p>
  </w:footnote>
  <w:footnote w:type="continuationSeparator" w:id="0">
    <w:p w14:paraId="28AA36FA" w14:textId="77777777" w:rsidR="00EF7EA6" w:rsidRDefault="00EF7EA6" w:rsidP="002C7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49A2" w14:textId="41D0EC2A" w:rsidR="00BE5D04" w:rsidRDefault="00BE5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2AC"/>
    <w:multiLevelType w:val="hybridMultilevel"/>
    <w:tmpl w:val="1A404D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7A0B5F"/>
    <w:multiLevelType w:val="hybridMultilevel"/>
    <w:tmpl w:val="65668F54"/>
    <w:lvl w:ilvl="0" w:tplc="0409000F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093DD1"/>
    <w:multiLevelType w:val="hybridMultilevel"/>
    <w:tmpl w:val="826273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8F4EE"/>
    <w:multiLevelType w:val="hybridMultilevel"/>
    <w:tmpl w:val="B4F2FF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954938"/>
    <w:multiLevelType w:val="hybridMultilevel"/>
    <w:tmpl w:val="4558B466"/>
    <w:lvl w:ilvl="0" w:tplc="62304036">
      <w:start w:val="1"/>
      <w:numFmt w:val="decimal"/>
      <w:lvlText w:val="%1."/>
      <w:lvlJc w:val="left"/>
      <w:pPr>
        <w:ind w:left="810" w:hanging="360"/>
      </w:pPr>
      <w:rPr>
        <w:b/>
        <w:bCs/>
      </w:rPr>
    </w:lvl>
    <w:lvl w:ilvl="1" w:tplc="BCF0BE16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67B4EF"/>
    <w:multiLevelType w:val="hybridMultilevel"/>
    <w:tmpl w:val="5948A5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C8F65CB"/>
    <w:multiLevelType w:val="hybridMultilevel"/>
    <w:tmpl w:val="F7CC18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2225186">
    <w:abstractNumId w:val="4"/>
  </w:num>
  <w:num w:numId="2" w16cid:durableId="63454316">
    <w:abstractNumId w:val="1"/>
  </w:num>
  <w:num w:numId="3" w16cid:durableId="654340381">
    <w:abstractNumId w:val="3"/>
  </w:num>
  <w:num w:numId="4" w16cid:durableId="1567490691">
    <w:abstractNumId w:val="6"/>
  </w:num>
  <w:num w:numId="5" w16cid:durableId="875846751">
    <w:abstractNumId w:val="5"/>
  </w:num>
  <w:num w:numId="6" w16cid:durableId="651719980">
    <w:abstractNumId w:val="2"/>
  </w:num>
  <w:num w:numId="7" w16cid:durableId="15558305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C0"/>
    <w:rsid w:val="0000023A"/>
    <w:rsid w:val="000003D1"/>
    <w:rsid w:val="00000AB9"/>
    <w:rsid w:val="000016C3"/>
    <w:rsid w:val="00002083"/>
    <w:rsid w:val="00002BF9"/>
    <w:rsid w:val="00002CF2"/>
    <w:rsid w:val="00002FE2"/>
    <w:rsid w:val="000030F1"/>
    <w:rsid w:val="0000387C"/>
    <w:rsid w:val="000043E2"/>
    <w:rsid w:val="000068D9"/>
    <w:rsid w:val="00006948"/>
    <w:rsid w:val="00007556"/>
    <w:rsid w:val="00007C70"/>
    <w:rsid w:val="00010017"/>
    <w:rsid w:val="00010225"/>
    <w:rsid w:val="000106EA"/>
    <w:rsid w:val="00010EA7"/>
    <w:rsid w:val="00010FAD"/>
    <w:rsid w:val="000110F9"/>
    <w:rsid w:val="00011713"/>
    <w:rsid w:val="00011907"/>
    <w:rsid w:val="00011E25"/>
    <w:rsid w:val="00013227"/>
    <w:rsid w:val="0001376E"/>
    <w:rsid w:val="00014025"/>
    <w:rsid w:val="000140B8"/>
    <w:rsid w:val="00014894"/>
    <w:rsid w:val="00014DB0"/>
    <w:rsid w:val="00014DD4"/>
    <w:rsid w:val="000151AA"/>
    <w:rsid w:val="00015292"/>
    <w:rsid w:val="00015AA6"/>
    <w:rsid w:val="00015B86"/>
    <w:rsid w:val="00015D7E"/>
    <w:rsid w:val="0001670D"/>
    <w:rsid w:val="00016C6E"/>
    <w:rsid w:val="0001701D"/>
    <w:rsid w:val="00017647"/>
    <w:rsid w:val="0001783A"/>
    <w:rsid w:val="000178BE"/>
    <w:rsid w:val="000179DA"/>
    <w:rsid w:val="000201B8"/>
    <w:rsid w:val="0002061A"/>
    <w:rsid w:val="0002078C"/>
    <w:rsid w:val="00020A48"/>
    <w:rsid w:val="00021E05"/>
    <w:rsid w:val="00021F2D"/>
    <w:rsid w:val="000220D1"/>
    <w:rsid w:val="00022217"/>
    <w:rsid w:val="000238DC"/>
    <w:rsid w:val="00023AFE"/>
    <w:rsid w:val="00023C0B"/>
    <w:rsid w:val="00023FA3"/>
    <w:rsid w:val="00024A0E"/>
    <w:rsid w:val="00024D3D"/>
    <w:rsid w:val="0002519B"/>
    <w:rsid w:val="000255BC"/>
    <w:rsid w:val="00026305"/>
    <w:rsid w:val="00026C77"/>
    <w:rsid w:val="00026FBD"/>
    <w:rsid w:val="000278B3"/>
    <w:rsid w:val="000300A9"/>
    <w:rsid w:val="00030A70"/>
    <w:rsid w:val="00030EA4"/>
    <w:rsid w:val="00032832"/>
    <w:rsid w:val="000328F5"/>
    <w:rsid w:val="000335DD"/>
    <w:rsid w:val="000342A9"/>
    <w:rsid w:val="00034CDC"/>
    <w:rsid w:val="00035030"/>
    <w:rsid w:val="000358C8"/>
    <w:rsid w:val="0003596F"/>
    <w:rsid w:val="00036705"/>
    <w:rsid w:val="0003691A"/>
    <w:rsid w:val="00036E63"/>
    <w:rsid w:val="00040D1B"/>
    <w:rsid w:val="0004105A"/>
    <w:rsid w:val="00041409"/>
    <w:rsid w:val="0004240E"/>
    <w:rsid w:val="000426B1"/>
    <w:rsid w:val="000427E1"/>
    <w:rsid w:val="0004281A"/>
    <w:rsid w:val="00042A21"/>
    <w:rsid w:val="00042BAE"/>
    <w:rsid w:val="00044594"/>
    <w:rsid w:val="000449D4"/>
    <w:rsid w:val="000449F5"/>
    <w:rsid w:val="00045384"/>
    <w:rsid w:val="00045803"/>
    <w:rsid w:val="00045E6B"/>
    <w:rsid w:val="00045FC5"/>
    <w:rsid w:val="0004703F"/>
    <w:rsid w:val="0004724F"/>
    <w:rsid w:val="000473D6"/>
    <w:rsid w:val="0004746C"/>
    <w:rsid w:val="000474E4"/>
    <w:rsid w:val="00047514"/>
    <w:rsid w:val="00047852"/>
    <w:rsid w:val="000479C3"/>
    <w:rsid w:val="00047DC9"/>
    <w:rsid w:val="00050E0A"/>
    <w:rsid w:val="0005113D"/>
    <w:rsid w:val="0005121C"/>
    <w:rsid w:val="00051664"/>
    <w:rsid w:val="00052F80"/>
    <w:rsid w:val="00053296"/>
    <w:rsid w:val="000538E4"/>
    <w:rsid w:val="000539CD"/>
    <w:rsid w:val="00053CDF"/>
    <w:rsid w:val="00053E97"/>
    <w:rsid w:val="000543F1"/>
    <w:rsid w:val="00054574"/>
    <w:rsid w:val="000552F5"/>
    <w:rsid w:val="00055AF1"/>
    <w:rsid w:val="00056B9B"/>
    <w:rsid w:val="00057458"/>
    <w:rsid w:val="000577F4"/>
    <w:rsid w:val="00060A24"/>
    <w:rsid w:val="00061EC0"/>
    <w:rsid w:val="00061F92"/>
    <w:rsid w:val="00062065"/>
    <w:rsid w:val="00062386"/>
    <w:rsid w:val="0006256D"/>
    <w:rsid w:val="0006285D"/>
    <w:rsid w:val="000631F8"/>
    <w:rsid w:val="00063EAD"/>
    <w:rsid w:val="000647B1"/>
    <w:rsid w:val="00064F2A"/>
    <w:rsid w:val="00064F8B"/>
    <w:rsid w:val="000651F6"/>
    <w:rsid w:val="0006523C"/>
    <w:rsid w:val="00065ED5"/>
    <w:rsid w:val="0006630C"/>
    <w:rsid w:val="000666EF"/>
    <w:rsid w:val="0006681B"/>
    <w:rsid w:val="0006712F"/>
    <w:rsid w:val="0006772C"/>
    <w:rsid w:val="00067A8C"/>
    <w:rsid w:val="000700C4"/>
    <w:rsid w:val="00070803"/>
    <w:rsid w:val="00070AEC"/>
    <w:rsid w:val="00071633"/>
    <w:rsid w:val="00071E6F"/>
    <w:rsid w:val="00071FBD"/>
    <w:rsid w:val="000721F9"/>
    <w:rsid w:val="000738D6"/>
    <w:rsid w:val="000739E3"/>
    <w:rsid w:val="00073A5D"/>
    <w:rsid w:val="000743D7"/>
    <w:rsid w:val="000746B8"/>
    <w:rsid w:val="00074E4F"/>
    <w:rsid w:val="00075DE3"/>
    <w:rsid w:val="00075E0E"/>
    <w:rsid w:val="000770F0"/>
    <w:rsid w:val="00077781"/>
    <w:rsid w:val="000777F5"/>
    <w:rsid w:val="0008230F"/>
    <w:rsid w:val="00082F67"/>
    <w:rsid w:val="000834ED"/>
    <w:rsid w:val="00084E7C"/>
    <w:rsid w:val="00085952"/>
    <w:rsid w:val="00085A48"/>
    <w:rsid w:val="00086243"/>
    <w:rsid w:val="0008653C"/>
    <w:rsid w:val="000867ED"/>
    <w:rsid w:val="00086B7C"/>
    <w:rsid w:val="000871C9"/>
    <w:rsid w:val="0008724E"/>
    <w:rsid w:val="000877D2"/>
    <w:rsid w:val="0008796D"/>
    <w:rsid w:val="00087A30"/>
    <w:rsid w:val="00087D49"/>
    <w:rsid w:val="00090A7F"/>
    <w:rsid w:val="00090D3B"/>
    <w:rsid w:val="00091133"/>
    <w:rsid w:val="000911DA"/>
    <w:rsid w:val="000912F7"/>
    <w:rsid w:val="000919F8"/>
    <w:rsid w:val="000920AE"/>
    <w:rsid w:val="00092217"/>
    <w:rsid w:val="000929B1"/>
    <w:rsid w:val="00094985"/>
    <w:rsid w:val="00094E16"/>
    <w:rsid w:val="00095420"/>
    <w:rsid w:val="0009576C"/>
    <w:rsid w:val="00096476"/>
    <w:rsid w:val="00097262"/>
    <w:rsid w:val="000A0AC9"/>
    <w:rsid w:val="000A0C4B"/>
    <w:rsid w:val="000A120D"/>
    <w:rsid w:val="000A1D0E"/>
    <w:rsid w:val="000A1ECA"/>
    <w:rsid w:val="000A257C"/>
    <w:rsid w:val="000A25FD"/>
    <w:rsid w:val="000A2CB4"/>
    <w:rsid w:val="000A358F"/>
    <w:rsid w:val="000A3F36"/>
    <w:rsid w:val="000A462E"/>
    <w:rsid w:val="000A4658"/>
    <w:rsid w:val="000A4A9E"/>
    <w:rsid w:val="000A4FC8"/>
    <w:rsid w:val="000A5043"/>
    <w:rsid w:val="000A62E8"/>
    <w:rsid w:val="000A7CDB"/>
    <w:rsid w:val="000B0F1E"/>
    <w:rsid w:val="000B1437"/>
    <w:rsid w:val="000B1743"/>
    <w:rsid w:val="000B18E5"/>
    <w:rsid w:val="000B1F64"/>
    <w:rsid w:val="000B22E6"/>
    <w:rsid w:val="000B2575"/>
    <w:rsid w:val="000B3B9B"/>
    <w:rsid w:val="000B3C91"/>
    <w:rsid w:val="000B45CC"/>
    <w:rsid w:val="000B4B70"/>
    <w:rsid w:val="000B529E"/>
    <w:rsid w:val="000B5446"/>
    <w:rsid w:val="000B55CE"/>
    <w:rsid w:val="000B62F2"/>
    <w:rsid w:val="000B64DF"/>
    <w:rsid w:val="000B66EA"/>
    <w:rsid w:val="000B6B62"/>
    <w:rsid w:val="000B7035"/>
    <w:rsid w:val="000B7A19"/>
    <w:rsid w:val="000B7ED9"/>
    <w:rsid w:val="000C054B"/>
    <w:rsid w:val="000C06A6"/>
    <w:rsid w:val="000C0FD7"/>
    <w:rsid w:val="000C1839"/>
    <w:rsid w:val="000C21D8"/>
    <w:rsid w:val="000C29A2"/>
    <w:rsid w:val="000C34B1"/>
    <w:rsid w:val="000C6101"/>
    <w:rsid w:val="000C6138"/>
    <w:rsid w:val="000C61A9"/>
    <w:rsid w:val="000C61B3"/>
    <w:rsid w:val="000C627D"/>
    <w:rsid w:val="000C6C83"/>
    <w:rsid w:val="000D0665"/>
    <w:rsid w:val="000D08CB"/>
    <w:rsid w:val="000D0A59"/>
    <w:rsid w:val="000D0B53"/>
    <w:rsid w:val="000D1B10"/>
    <w:rsid w:val="000D2C2A"/>
    <w:rsid w:val="000D2FCF"/>
    <w:rsid w:val="000D3215"/>
    <w:rsid w:val="000D3406"/>
    <w:rsid w:val="000D4744"/>
    <w:rsid w:val="000D49A9"/>
    <w:rsid w:val="000D4B8C"/>
    <w:rsid w:val="000D4E47"/>
    <w:rsid w:val="000D561D"/>
    <w:rsid w:val="000D5ACC"/>
    <w:rsid w:val="000D5E88"/>
    <w:rsid w:val="000D6502"/>
    <w:rsid w:val="000D6BF2"/>
    <w:rsid w:val="000D6FBD"/>
    <w:rsid w:val="000D73C2"/>
    <w:rsid w:val="000E06BA"/>
    <w:rsid w:val="000E100C"/>
    <w:rsid w:val="000E212A"/>
    <w:rsid w:val="000E21D3"/>
    <w:rsid w:val="000E237C"/>
    <w:rsid w:val="000E30B4"/>
    <w:rsid w:val="000E3161"/>
    <w:rsid w:val="000E34A1"/>
    <w:rsid w:val="000E35FC"/>
    <w:rsid w:val="000E3AB8"/>
    <w:rsid w:val="000E3CFD"/>
    <w:rsid w:val="000E3D3F"/>
    <w:rsid w:val="000E4039"/>
    <w:rsid w:val="000E4103"/>
    <w:rsid w:val="000E4ACC"/>
    <w:rsid w:val="000E4E3E"/>
    <w:rsid w:val="000E4FE1"/>
    <w:rsid w:val="000E699E"/>
    <w:rsid w:val="000E7522"/>
    <w:rsid w:val="000F1413"/>
    <w:rsid w:val="000F1AD1"/>
    <w:rsid w:val="000F1AFE"/>
    <w:rsid w:val="000F2545"/>
    <w:rsid w:val="000F2DA8"/>
    <w:rsid w:val="000F3B49"/>
    <w:rsid w:val="000F4438"/>
    <w:rsid w:val="000F4793"/>
    <w:rsid w:val="000F47DB"/>
    <w:rsid w:val="000F49B6"/>
    <w:rsid w:val="000F4E82"/>
    <w:rsid w:val="000F5567"/>
    <w:rsid w:val="000F5EA2"/>
    <w:rsid w:val="000F601B"/>
    <w:rsid w:val="000F610B"/>
    <w:rsid w:val="000F64A6"/>
    <w:rsid w:val="000F6606"/>
    <w:rsid w:val="000F71C9"/>
    <w:rsid w:val="001007CB"/>
    <w:rsid w:val="00102E53"/>
    <w:rsid w:val="001035F3"/>
    <w:rsid w:val="001039F2"/>
    <w:rsid w:val="00103A00"/>
    <w:rsid w:val="001046CE"/>
    <w:rsid w:val="0010478E"/>
    <w:rsid w:val="00104F58"/>
    <w:rsid w:val="001051C9"/>
    <w:rsid w:val="00105600"/>
    <w:rsid w:val="0010573D"/>
    <w:rsid w:val="00105ED7"/>
    <w:rsid w:val="00106676"/>
    <w:rsid w:val="00106A4A"/>
    <w:rsid w:val="001070A9"/>
    <w:rsid w:val="00110EE7"/>
    <w:rsid w:val="001112B9"/>
    <w:rsid w:val="0011211A"/>
    <w:rsid w:val="001121C9"/>
    <w:rsid w:val="00112489"/>
    <w:rsid w:val="00112640"/>
    <w:rsid w:val="00112AA6"/>
    <w:rsid w:val="00112E72"/>
    <w:rsid w:val="00112E8D"/>
    <w:rsid w:val="001133DB"/>
    <w:rsid w:val="00114507"/>
    <w:rsid w:val="00114524"/>
    <w:rsid w:val="001146E8"/>
    <w:rsid w:val="0011540C"/>
    <w:rsid w:val="00116A8F"/>
    <w:rsid w:val="001174C7"/>
    <w:rsid w:val="00117641"/>
    <w:rsid w:val="0011778B"/>
    <w:rsid w:val="00117BE8"/>
    <w:rsid w:val="001201DC"/>
    <w:rsid w:val="001202B8"/>
    <w:rsid w:val="00121124"/>
    <w:rsid w:val="001213BE"/>
    <w:rsid w:val="00121ADD"/>
    <w:rsid w:val="00121CBE"/>
    <w:rsid w:val="00122B4C"/>
    <w:rsid w:val="00122C06"/>
    <w:rsid w:val="00123E2D"/>
    <w:rsid w:val="0012416A"/>
    <w:rsid w:val="00124348"/>
    <w:rsid w:val="00124687"/>
    <w:rsid w:val="0012482B"/>
    <w:rsid w:val="00124FB0"/>
    <w:rsid w:val="001253BA"/>
    <w:rsid w:val="001254EF"/>
    <w:rsid w:val="0012557C"/>
    <w:rsid w:val="001258A1"/>
    <w:rsid w:val="00125DAF"/>
    <w:rsid w:val="0012638F"/>
    <w:rsid w:val="001263BD"/>
    <w:rsid w:val="00130892"/>
    <w:rsid w:val="00130B92"/>
    <w:rsid w:val="00131017"/>
    <w:rsid w:val="00132406"/>
    <w:rsid w:val="001324CB"/>
    <w:rsid w:val="00132991"/>
    <w:rsid w:val="00133420"/>
    <w:rsid w:val="0013389B"/>
    <w:rsid w:val="00134972"/>
    <w:rsid w:val="001356D1"/>
    <w:rsid w:val="00135FA5"/>
    <w:rsid w:val="001367EB"/>
    <w:rsid w:val="00136FE0"/>
    <w:rsid w:val="001373CB"/>
    <w:rsid w:val="001400CE"/>
    <w:rsid w:val="00140B41"/>
    <w:rsid w:val="001412BC"/>
    <w:rsid w:val="00141709"/>
    <w:rsid w:val="00141F98"/>
    <w:rsid w:val="00142A7A"/>
    <w:rsid w:val="00142CEB"/>
    <w:rsid w:val="00143647"/>
    <w:rsid w:val="00143A02"/>
    <w:rsid w:val="00143BC7"/>
    <w:rsid w:val="00144040"/>
    <w:rsid w:val="00144673"/>
    <w:rsid w:val="00144CF2"/>
    <w:rsid w:val="001452EC"/>
    <w:rsid w:val="0014540B"/>
    <w:rsid w:val="00146AEB"/>
    <w:rsid w:val="00147583"/>
    <w:rsid w:val="001475E4"/>
    <w:rsid w:val="001477F6"/>
    <w:rsid w:val="00147D70"/>
    <w:rsid w:val="00150337"/>
    <w:rsid w:val="001503D5"/>
    <w:rsid w:val="00150B1C"/>
    <w:rsid w:val="001514B0"/>
    <w:rsid w:val="00152260"/>
    <w:rsid w:val="0015229B"/>
    <w:rsid w:val="0015258E"/>
    <w:rsid w:val="00152B30"/>
    <w:rsid w:val="001538CF"/>
    <w:rsid w:val="001542CF"/>
    <w:rsid w:val="001544A5"/>
    <w:rsid w:val="001547A4"/>
    <w:rsid w:val="001547E1"/>
    <w:rsid w:val="0015599E"/>
    <w:rsid w:val="00155F44"/>
    <w:rsid w:val="0015638B"/>
    <w:rsid w:val="00156CC1"/>
    <w:rsid w:val="00156CCA"/>
    <w:rsid w:val="00157388"/>
    <w:rsid w:val="00157C71"/>
    <w:rsid w:val="00157C76"/>
    <w:rsid w:val="00160009"/>
    <w:rsid w:val="001601BC"/>
    <w:rsid w:val="001614DE"/>
    <w:rsid w:val="0016151F"/>
    <w:rsid w:val="0016164E"/>
    <w:rsid w:val="0016203F"/>
    <w:rsid w:val="0016258C"/>
    <w:rsid w:val="00162B8F"/>
    <w:rsid w:val="00162CE4"/>
    <w:rsid w:val="00162EE6"/>
    <w:rsid w:val="0016379E"/>
    <w:rsid w:val="00163EBE"/>
    <w:rsid w:val="00164B62"/>
    <w:rsid w:val="00164C31"/>
    <w:rsid w:val="00164D9E"/>
    <w:rsid w:val="00164EB9"/>
    <w:rsid w:val="00165180"/>
    <w:rsid w:val="001654F2"/>
    <w:rsid w:val="0016556E"/>
    <w:rsid w:val="0016572A"/>
    <w:rsid w:val="00165AC1"/>
    <w:rsid w:val="0016605A"/>
    <w:rsid w:val="00166339"/>
    <w:rsid w:val="00166895"/>
    <w:rsid w:val="00166C18"/>
    <w:rsid w:val="00166C99"/>
    <w:rsid w:val="00166D09"/>
    <w:rsid w:val="00167757"/>
    <w:rsid w:val="00170D22"/>
    <w:rsid w:val="001718DA"/>
    <w:rsid w:val="0017199A"/>
    <w:rsid w:val="001719D6"/>
    <w:rsid w:val="00172087"/>
    <w:rsid w:val="0017317A"/>
    <w:rsid w:val="00173304"/>
    <w:rsid w:val="001733A1"/>
    <w:rsid w:val="001747EA"/>
    <w:rsid w:val="00174962"/>
    <w:rsid w:val="0017620B"/>
    <w:rsid w:val="0017646A"/>
    <w:rsid w:val="001766A8"/>
    <w:rsid w:val="00176C2E"/>
    <w:rsid w:val="001773FF"/>
    <w:rsid w:val="00177F9E"/>
    <w:rsid w:val="00180204"/>
    <w:rsid w:val="00180580"/>
    <w:rsid w:val="00180FDD"/>
    <w:rsid w:val="00181D71"/>
    <w:rsid w:val="0018236B"/>
    <w:rsid w:val="00182491"/>
    <w:rsid w:val="00182564"/>
    <w:rsid w:val="0018325B"/>
    <w:rsid w:val="00183E96"/>
    <w:rsid w:val="001846A7"/>
    <w:rsid w:val="00184881"/>
    <w:rsid w:val="001848DA"/>
    <w:rsid w:val="00184A02"/>
    <w:rsid w:val="00184E2B"/>
    <w:rsid w:val="00185330"/>
    <w:rsid w:val="00185905"/>
    <w:rsid w:val="001859C9"/>
    <w:rsid w:val="00185F11"/>
    <w:rsid w:val="001863EA"/>
    <w:rsid w:val="00186C92"/>
    <w:rsid w:val="00187789"/>
    <w:rsid w:val="00187955"/>
    <w:rsid w:val="001903B1"/>
    <w:rsid w:val="001904DC"/>
    <w:rsid w:val="001912B3"/>
    <w:rsid w:val="0019139B"/>
    <w:rsid w:val="00192178"/>
    <w:rsid w:val="0019224C"/>
    <w:rsid w:val="00192BCD"/>
    <w:rsid w:val="00192D24"/>
    <w:rsid w:val="00192F25"/>
    <w:rsid w:val="00193055"/>
    <w:rsid w:val="001938A1"/>
    <w:rsid w:val="00194286"/>
    <w:rsid w:val="0019468B"/>
    <w:rsid w:val="00194F51"/>
    <w:rsid w:val="00195B6D"/>
    <w:rsid w:val="00196637"/>
    <w:rsid w:val="00197307"/>
    <w:rsid w:val="00197E5E"/>
    <w:rsid w:val="001A1345"/>
    <w:rsid w:val="001A234F"/>
    <w:rsid w:val="001A2D7E"/>
    <w:rsid w:val="001A2FC8"/>
    <w:rsid w:val="001A44B4"/>
    <w:rsid w:val="001A5CD1"/>
    <w:rsid w:val="001A607B"/>
    <w:rsid w:val="001A6126"/>
    <w:rsid w:val="001A663C"/>
    <w:rsid w:val="001A7366"/>
    <w:rsid w:val="001A7D36"/>
    <w:rsid w:val="001A7FA0"/>
    <w:rsid w:val="001B023D"/>
    <w:rsid w:val="001B0B34"/>
    <w:rsid w:val="001B10CE"/>
    <w:rsid w:val="001B213F"/>
    <w:rsid w:val="001B2549"/>
    <w:rsid w:val="001B2A77"/>
    <w:rsid w:val="001B2ADC"/>
    <w:rsid w:val="001B3074"/>
    <w:rsid w:val="001B33CC"/>
    <w:rsid w:val="001B33FA"/>
    <w:rsid w:val="001B3795"/>
    <w:rsid w:val="001B3D3D"/>
    <w:rsid w:val="001B46E3"/>
    <w:rsid w:val="001B47A1"/>
    <w:rsid w:val="001B4DB2"/>
    <w:rsid w:val="001B546F"/>
    <w:rsid w:val="001B556D"/>
    <w:rsid w:val="001B5F2A"/>
    <w:rsid w:val="001B607D"/>
    <w:rsid w:val="001B6160"/>
    <w:rsid w:val="001B62EE"/>
    <w:rsid w:val="001B64D6"/>
    <w:rsid w:val="001B6890"/>
    <w:rsid w:val="001B699C"/>
    <w:rsid w:val="001B7BCC"/>
    <w:rsid w:val="001B7FAB"/>
    <w:rsid w:val="001C0335"/>
    <w:rsid w:val="001C105B"/>
    <w:rsid w:val="001C11E8"/>
    <w:rsid w:val="001C1681"/>
    <w:rsid w:val="001C1EE3"/>
    <w:rsid w:val="001C1F00"/>
    <w:rsid w:val="001C2619"/>
    <w:rsid w:val="001C2765"/>
    <w:rsid w:val="001C3017"/>
    <w:rsid w:val="001C375E"/>
    <w:rsid w:val="001C3ECA"/>
    <w:rsid w:val="001C4724"/>
    <w:rsid w:val="001C4FE2"/>
    <w:rsid w:val="001C6385"/>
    <w:rsid w:val="001C6896"/>
    <w:rsid w:val="001C7862"/>
    <w:rsid w:val="001C7A9F"/>
    <w:rsid w:val="001C7B9D"/>
    <w:rsid w:val="001C7F73"/>
    <w:rsid w:val="001D0088"/>
    <w:rsid w:val="001D0CD4"/>
    <w:rsid w:val="001D114E"/>
    <w:rsid w:val="001D1485"/>
    <w:rsid w:val="001D17A0"/>
    <w:rsid w:val="001D1879"/>
    <w:rsid w:val="001D1BA4"/>
    <w:rsid w:val="001D20FE"/>
    <w:rsid w:val="001D2EEF"/>
    <w:rsid w:val="001D3141"/>
    <w:rsid w:val="001D3289"/>
    <w:rsid w:val="001D3588"/>
    <w:rsid w:val="001D3A7E"/>
    <w:rsid w:val="001D3C9B"/>
    <w:rsid w:val="001D4016"/>
    <w:rsid w:val="001D4B09"/>
    <w:rsid w:val="001D4DC4"/>
    <w:rsid w:val="001D5379"/>
    <w:rsid w:val="001D53D5"/>
    <w:rsid w:val="001D70A6"/>
    <w:rsid w:val="001E0045"/>
    <w:rsid w:val="001E08AB"/>
    <w:rsid w:val="001E09AE"/>
    <w:rsid w:val="001E0D08"/>
    <w:rsid w:val="001E16F8"/>
    <w:rsid w:val="001E1764"/>
    <w:rsid w:val="001E1900"/>
    <w:rsid w:val="001E1986"/>
    <w:rsid w:val="001E29E4"/>
    <w:rsid w:val="001E3324"/>
    <w:rsid w:val="001E3E43"/>
    <w:rsid w:val="001E4E36"/>
    <w:rsid w:val="001E4EE2"/>
    <w:rsid w:val="001E5062"/>
    <w:rsid w:val="001E5C87"/>
    <w:rsid w:val="001E6174"/>
    <w:rsid w:val="001E6294"/>
    <w:rsid w:val="001E6780"/>
    <w:rsid w:val="001E71D2"/>
    <w:rsid w:val="001E77CF"/>
    <w:rsid w:val="001E7D92"/>
    <w:rsid w:val="001F005E"/>
    <w:rsid w:val="001F02BF"/>
    <w:rsid w:val="001F05F9"/>
    <w:rsid w:val="001F1468"/>
    <w:rsid w:val="001F2045"/>
    <w:rsid w:val="001F27F5"/>
    <w:rsid w:val="001F2E2F"/>
    <w:rsid w:val="001F38FD"/>
    <w:rsid w:val="001F397E"/>
    <w:rsid w:val="001F4286"/>
    <w:rsid w:val="001F45D9"/>
    <w:rsid w:val="001F4E2D"/>
    <w:rsid w:val="001F52D4"/>
    <w:rsid w:val="001F59B0"/>
    <w:rsid w:val="001F5D1E"/>
    <w:rsid w:val="001F668D"/>
    <w:rsid w:val="001F68A4"/>
    <w:rsid w:val="001F6BB7"/>
    <w:rsid w:val="001F6C82"/>
    <w:rsid w:val="001F7056"/>
    <w:rsid w:val="00200090"/>
    <w:rsid w:val="002011B4"/>
    <w:rsid w:val="00202DC4"/>
    <w:rsid w:val="00203516"/>
    <w:rsid w:val="00203CCB"/>
    <w:rsid w:val="00203DBA"/>
    <w:rsid w:val="00204841"/>
    <w:rsid w:val="00204A9E"/>
    <w:rsid w:val="00204FF3"/>
    <w:rsid w:val="0020533E"/>
    <w:rsid w:val="00205352"/>
    <w:rsid w:val="002053B9"/>
    <w:rsid w:val="002057F6"/>
    <w:rsid w:val="00205B0A"/>
    <w:rsid w:val="00205ECF"/>
    <w:rsid w:val="00205F74"/>
    <w:rsid w:val="0020614A"/>
    <w:rsid w:val="00206467"/>
    <w:rsid w:val="002069D9"/>
    <w:rsid w:val="00206B9D"/>
    <w:rsid w:val="00206D5D"/>
    <w:rsid w:val="0020781F"/>
    <w:rsid w:val="00207976"/>
    <w:rsid w:val="00207DFB"/>
    <w:rsid w:val="00210084"/>
    <w:rsid w:val="0021043F"/>
    <w:rsid w:val="002115B2"/>
    <w:rsid w:val="00211758"/>
    <w:rsid w:val="00211BD7"/>
    <w:rsid w:val="00211C1C"/>
    <w:rsid w:val="00211D23"/>
    <w:rsid w:val="00211D55"/>
    <w:rsid w:val="00211DBF"/>
    <w:rsid w:val="00212346"/>
    <w:rsid w:val="00212B3A"/>
    <w:rsid w:val="002131A2"/>
    <w:rsid w:val="002136BE"/>
    <w:rsid w:val="0021391B"/>
    <w:rsid w:val="00213B5F"/>
    <w:rsid w:val="00214EAF"/>
    <w:rsid w:val="002158C4"/>
    <w:rsid w:val="00215F32"/>
    <w:rsid w:val="002163E9"/>
    <w:rsid w:val="00217900"/>
    <w:rsid w:val="0022044F"/>
    <w:rsid w:val="002217D6"/>
    <w:rsid w:val="0022275F"/>
    <w:rsid w:val="00223A68"/>
    <w:rsid w:val="00224CFC"/>
    <w:rsid w:val="00225393"/>
    <w:rsid w:val="00225944"/>
    <w:rsid w:val="00225D67"/>
    <w:rsid w:val="00225F01"/>
    <w:rsid w:val="0022605D"/>
    <w:rsid w:val="00226F8B"/>
    <w:rsid w:val="00231D81"/>
    <w:rsid w:val="00231EA3"/>
    <w:rsid w:val="002320A6"/>
    <w:rsid w:val="002320C1"/>
    <w:rsid w:val="00232795"/>
    <w:rsid w:val="0023284F"/>
    <w:rsid w:val="0023294C"/>
    <w:rsid w:val="00232CE3"/>
    <w:rsid w:val="00232D4E"/>
    <w:rsid w:val="00233A10"/>
    <w:rsid w:val="00234769"/>
    <w:rsid w:val="002349CC"/>
    <w:rsid w:val="0023554C"/>
    <w:rsid w:val="00236557"/>
    <w:rsid w:val="00237447"/>
    <w:rsid w:val="00240010"/>
    <w:rsid w:val="00240567"/>
    <w:rsid w:val="00240A32"/>
    <w:rsid w:val="00240D1F"/>
    <w:rsid w:val="00241253"/>
    <w:rsid w:val="002430D0"/>
    <w:rsid w:val="00243225"/>
    <w:rsid w:val="002432D8"/>
    <w:rsid w:val="00243FE3"/>
    <w:rsid w:val="00244F19"/>
    <w:rsid w:val="00245420"/>
    <w:rsid w:val="00245689"/>
    <w:rsid w:val="00245E16"/>
    <w:rsid w:val="00245E67"/>
    <w:rsid w:val="00245FB2"/>
    <w:rsid w:val="002467E6"/>
    <w:rsid w:val="002472C1"/>
    <w:rsid w:val="002474A4"/>
    <w:rsid w:val="002476C1"/>
    <w:rsid w:val="0024770D"/>
    <w:rsid w:val="00247CC8"/>
    <w:rsid w:val="00250618"/>
    <w:rsid w:val="00250A96"/>
    <w:rsid w:val="00250F54"/>
    <w:rsid w:val="00251C80"/>
    <w:rsid w:val="00251CC3"/>
    <w:rsid w:val="00252261"/>
    <w:rsid w:val="0025231A"/>
    <w:rsid w:val="00252528"/>
    <w:rsid w:val="00252A16"/>
    <w:rsid w:val="00252CDF"/>
    <w:rsid w:val="00252F53"/>
    <w:rsid w:val="00253161"/>
    <w:rsid w:val="0025342F"/>
    <w:rsid w:val="0025385D"/>
    <w:rsid w:val="002538E5"/>
    <w:rsid w:val="00254FEB"/>
    <w:rsid w:val="00255196"/>
    <w:rsid w:val="002551E3"/>
    <w:rsid w:val="00255A6C"/>
    <w:rsid w:val="00255EA6"/>
    <w:rsid w:val="00255ED1"/>
    <w:rsid w:val="00256249"/>
    <w:rsid w:val="00256E2D"/>
    <w:rsid w:val="0025717C"/>
    <w:rsid w:val="0025793E"/>
    <w:rsid w:val="00257DC3"/>
    <w:rsid w:val="002600DB"/>
    <w:rsid w:val="002603F8"/>
    <w:rsid w:val="002604C4"/>
    <w:rsid w:val="00260BD7"/>
    <w:rsid w:val="00260C29"/>
    <w:rsid w:val="00260CE1"/>
    <w:rsid w:val="00260CF3"/>
    <w:rsid w:val="00261EB2"/>
    <w:rsid w:val="00262048"/>
    <w:rsid w:val="00263E44"/>
    <w:rsid w:val="002641D7"/>
    <w:rsid w:val="0026427F"/>
    <w:rsid w:val="00264B42"/>
    <w:rsid w:val="00264DAB"/>
    <w:rsid w:val="00264E02"/>
    <w:rsid w:val="00264F9D"/>
    <w:rsid w:val="0026521A"/>
    <w:rsid w:val="0026651B"/>
    <w:rsid w:val="00266B8C"/>
    <w:rsid w:val="00266C60"/>
    <w:rsid w:val="00266FBA"/>
    <w:rsid w:val="002672D6"/>
    <w:rsid w:val="002672F5"/>
    <w:rsid w:val="00267DF9"/>
    <w:rsid w:val="00270009"/>
    <w:rsid w:val="00270FD0"/>
    <w:rsid w:val="00272347"/>
    <w:rsid w:val="00272C28"/>
    <w:rsid w:val="00272F9C"/>
    <w:rsid w:val="00273552"/>
    <w:rsid w:val="00273B66"/>
    <w:rsid w:val="00273EE4"/>
    <w:rsid w:val="002744C1"/>
    <w:rsid w:val="00274535"/>
    <w:rsid w:val="00274812"/>
    <w:rsid w:val="00275556"/>
    <w:rsid w:val="00276690"/>
    <w:rsid w:val="0027721C"/>
    <w:rsid w:val="0027733F"/>
    <w:rsid w:val="00277D80"/>
    <w:rsid w:val="002800FB"/>
    <w:rsid w:val="002801FF"/>
    <w:rsid w:val="002804FB"/>
    <w:rsid w:val="00280FF0"/>
    <w:rsid w:val="002815D1"/>
    <w:rsid w:val="00281BB9"/>
    <w:rsid w:val="002823E9"/>
    <w:rsid w:val="00284025"/>
    <w:rsid w:val="00284100"/>
    <w:rsid w:val="002843F7"/>
    <w:rsid w:val="0028476E"/>
    <w:rsid w:val="002852DB"/>
    <w:rsid w:val="00285895"/>
    <w:rsid w:val="00285AC0"/>
    <w:rsid w:val="00285CE0"/>
    <w:rsid w:val="00285DC3"/>
    <w:rsid w:val="00286A7D"/>
    <w:rsid w:val="00286F77"/>
    <w:rsid w:val="002874C2"/>
    <w:rsid w:val="00287F7F"/>
    <w:rsid w:val="00287FF8"/>
    <w:rsid w:val="00290133"/>
    <w:rsid w:val="002904B0"/>
    <w:rsid w:val="00291B72"/>
    <w:rsid w:val="00292D13"/>
    <w:rsid w:val="002935CE"/>
    <w:rsid w:val="00293CF5"/>
    <w:rsid w:val="002945DF"/>
    <w:rsid w:val="0029475A"/>
    <w:rsid w:val="00294B2C"/>
    <w:rsid w:val="002953BA"/>
    <w:rsid w:val="0029554F"/>
    <w:rsid w:val="0029596C"/>
    <w:rsid w:val="00295C08"/>
    <w:rsid w:val="00295C21"/>
    <w:rsid w:val="0029606D"/>
    <w:rsid w:val="00296339"/>
    <w:rsid w:val="00296A79"/>
    <w:rsid w:val="00296D04"/>
    <w:rsid w:val="00296DFE"/>
    <w:rsid w:val="002979B1"/>
    <w:rsid w:val="00297F98"/>
    <w:rsid w:val="002A10FF"/>
    <w:rsid w:val="002A143B"/>
    <w:rsid w:val="002A1440"/>
    <w:rsid w:val="002A1894"/>
    <w:rsid w:val="002A1AFF"/>
    <w:rsid w:val="002A298B"/>
    <w:rsid w:val="002A3AB9"/>
    <w:rsid w:val="002A3C65"/>
    <w:rsid w:val="002A457F"/>
    <w:rsid w:val="002A4AD2"/>
    <w:rsid w:val="002A4D2B"/>
    <w:rsid w:val="002A5107"/>
    <w:rsid w:val="002A522C"/>
    <w:rsid w:val="002A547F"/>
    <w:rsid w:val="002A6473"/>
    <w:rsid w:val="002A74BA"/>
    <w:rsid w:val="002A7814"/>
    <w:rsid w:val="002A7FB1"/>
    <w:rsid w:val="002B0258"/>
    <w:rsid w:val="002B0480"/>
    <w:rsid w:val="002B0AA8"/>
    <w:rsid w:val="002B0B22"/>
    <w:rsid w:val="002B0BE5"/>
    <w:rsid w:val="002B1320"/>
    <w:rsid w:val="002B3873"/>
    <w:rsid w:val="002B3D3E"/>
    <w:rsid w:val="002B540D"/>
    <w:rsid w:val="002B56D2"/>
    <w:rsid w:val="002B5F36"/>
    <w:rsid w:val="002B62AB"/>
    <w:rsid w:val="002B63D6"/>
    <w:rsid w:val="002B6A2C"/>
    <w:rsid w:val="002B6C44"/>
    <w:rsid w:val="002B6EB8"/>
    <w:rsid w:val="002B7197"/>
    <w:rsid w:val="002B724C"/>
    <w:rsid w:val="002B7BB4"/>
    <w:rsid w:val="002C01A0"/>
    <w:rsid w:val="002C01B8"/>
    <w:rsid w:val="002C140A"/>
    <w:rsid w:val="002C2706"/>
    <w:rsid w:val="002C2976"/>
    <w:rsid w:val="002C2CAE"/>
    <w:rsid w:val="002C3D85"/>
    <w:rsid w:val="002C40B5"/>
    <w:rsid w:val="002C4939"/>
    <w:rsid w:val="002C56E2"/>
    <w:rsid w:val="002C574E"/>
    <w:rsid w:val="002C58F4"/>
    <w:rsid w:val="002C5B8A"/>
    <w:rsid w:val="002C5E82"/>
    <w:rsid w:val="002C627F"/>
    <w:rsid w:val="002C652C"/>
    <w:rsid w:val="002C6A1C"/>
    <w:rsid w:val="002C6DAF"/>
    <w:rsid w:val="002C6F7C"/>
    <w:rsid w:val="002C711B"/>
    <w:rsid w:val="002C7555"/>
    <w:rsid w:val="002C7599"/>
    <w:rsid w:val="002C7784"/>
    <w:rsid w:val="002C7EA0"/>
    <w:rsid w:val="002C7FB1"/>
    <w:rsid w:val="002D0FDC"/>
    <w:rsid w:val="002D18D3"/>
    <w:rsid w:val="002D1A53"/>
    <w:rsid w:val="002D2FC7"/>
    <w:rsid w:val="002D3E94"/>
    <w:rsid w:val="002D4E46"/>
    <w:rsid w:val="002D5EA7"/>
    <w:rsid w:val="002D5F5D"/>
    <w:rsid w:val="002D6EA6"/>
    <w:rsid w:val="002D73AD"/>
    <w:rsid w:val="002D780E"/>
    <w:rsid w:val="002E00CA"/>
    <w:rsid w:val="002E1CDE"/>
    <w:rsid w:val="002E284C"/>
    <w:rsid w:val="002E2902"/>
    <w:rsid w:val="002E29DC"/>
    <w:rsid w:val="002E2F7C"/>
    <w:rsid w:val="002E3A65"/>
    <w:rsid w:val="002E4606"/>
    <w:rsid w:val="002E4838"/>
    <w:rsid w:val="002E48AB"/>
    <w:rsid w:val="002E5716"/>
    <w:rsid w:val="002E5985"/>
    <w:rsid w:val="002E6221"/>
    <w:rsid w:val="002E6F88"/>
    <w:rsid w:val="002F0808"/>
    <w:rsid w:val="002F0B5F"/>
    <w:rsid w:val="002F0D1D"/>
    <w:rsid w:val="002F0D64"/>
    <w:rsid w:val="002F1449"/>
    <w:rsid w:val="002F167D"/>
    <w:rsid w:val="002F192F"/>
    <w:rsid w:val="002F1CF8"/>
    <w:rsid w:val="002F2388"/>
    <w:rsid w:val="002F2C3F"/>
    <w:rsid w:val="002F2E70"/>
    <w:rsid w:val="002F3618"/>
    <w:rsid w:val="002F3637"/>
    <w:rsid w:val="002F4807"/>
    <w:rsid w:val="002F5C1D"/>
    <w:rsid w:val="002F5CF8"/>
    <w:rsid w:val="002F6022"/>
    <w:rsid w:val="002F6B76"/>
    <w:rsid w:val="002F6F18"/>
    <w:rsid w:val="002F709B"/>
    <w:rsid w:val="002F7104"/>
    <w:rsid w:val="002F7116"/>
    <w:rsid w:val="00301A86"/>
    <w:rsid w:val="003029C4"/>
    <w:rsid w:val="00302B7C"/>
    <w:rsid w:val="003032E8"/>
    <w:rsid w:val="003035F5"/>
    <w:rsid w:val="0030378D"/>
    <w:rsid w:val="00303D43"/>
    <w:rsid w:val="0030471F"/>
    <w:rsid w:val="00304DBB"/>
    <w:rsid w:val="00305BE5"/>
    <w:rsid w:val="003064EC"/>
    <w:rsid w:val="003071E5"/>
    <w:rsid w:val="00307214"/>
    <w:rsid w:val="00307382"/>
    <w:rsid w:val="003073A9"/>
    <w:rsid w:val="00307BE8"/>
    <w:rsid w:val="003102FA"/>
    <w:rsid w:val="00310857"/>
    <w:rsid w:val="00311068"/>
    <w:rsid w:val="00311BFB"/>
    <w:rsid w:val="00311D3A"/>
    <w:rsid w:val="00311F5E"/>
    <w:rsid w:val="0031203F"/>
    <w:rsid w:val="003128E4"/>
    <w:rsid w:val="00313370"/>
    <w:rsid w:val="003136A1"/>
    <w:rsid w:val="00314CB1"/>
    <w:rsid w:val="00314F29"/>
    <w:rsid w:val="003158B2"/>
    <w:rsid w:val="00315906"/>
    <w:rsid w:val="00315DA2"/>
    <w:rsid w:val="00317850"/>
    <w:rsid w:val="00317D58"/>
    <w:rsid w:val="00317DBA"/>
    <w:rsid w:val="003200E5"/>
    <w:rsid w:val="00320DD1"/>
    <w:rsid w:val="00321AB5"/>
    <w:rsid w:val="00321F50"/>
    <w:rsid w:val="00322460"/>
    <w:rsid w:val="003229AC"/>
    <w:rsid w:val="00322AFF"/>
    <w:rsid w:val="003233A6"/>
    <w:rsid w:val="00323458"/>
    <w:rsid w:val="00323999"/>
    <w:rsid w:val="00323B13"/>
    <w:rsid w:val="00324765"/>
    <w:rsid w:val="00325248"/>
    <w:rsid w:val="003255D6"/>
    <w:rsid w:val="00325A49"/>
    <w:rsid w:val="00326739"/>
    <w:rsid w:val="003269E0"/>
    <w:rsid w:val="00327235"/>
    <w:rsid w:val="00327977"/>
    <w:rsid w:val="0032798F"/>
    <w:rsid w:val="0033011C"/>
    <w:rsid w:val="003327DE"/>
    <w:rsid w:val="00333898"/>
    <w:rsid w:val="00333A7E"/>
    <w:rsid w:val="00333BEA"/>
    <w:rsid w:val="00333D43"/>
    <w:rsid w:val="00334ACC"/>
    <w:rsid w:val="00334B6F"/>
    <w:rsid w:val="00335E03"/>
    <w:rsid w:val="00336145"/>
    <w:rsid w:val="003365AB"/>
    <w:rsid w:val="003366B1"/>
    <w:rsid w:val="00336927"/>
    <w:rsid w:val="00337553"/>
    <w:rsid w:val="00337904"/>
    <w:rsid w:val="00337EBC"/>
    <w:rsid w:val="003400D4"/>
    <w:rsid w:val="00340BB2"/>
    <w:rsid w:val="00340F24"/>
    <w:rsid w:val="00340F61"/>
    <w:rsid w:val="0034232A"/>
    <w:rsid w:val="003434E9"/>
    <w:rsid w:val="003437B4"/>
    <w:rsid w:val="0034414A"/>
    <w:rsid w:val="0034454E"/>
    <w:rsid w:val="00344986"/>
    <w:rsid w:val="003457D4"/>
    <w:rsid w:val="00346A23"/>
    <w:rsid w:val="0034782B"/>
    <w:rsid w:val="00350499"/>
    <w:rsid w:val="003512DB"/>
    <w:rsid w:val="00351B80"/>
    <w:rsid w:val="003524D4"/>
    <w:rsid w:val="0035281E"/>
    <w:rsid w:val="003539DE"/>
    <w:rsid w:val="003543AB"/>
    <w:rsid w:val="003548DA"/>
    <w:rsid w:val="00354A3E"/>
    <w:rsid w:val="00355077"/>
    <w:rsid w:val="00355392"/>
    <w:rsid w:val="003555C1"/>
    <w:rsid w:val="00355B19"/>
    <w:rsid w:val="00355BA1"/>
    <w:rsid w:val="00355C63"/>
    <w:rsid w:val="00355DB1"/>
    <w:rsid w:val="00355FBF"/>
    <w:rsid w:val="00356097"/>
    <w:rsid w:val="00356209"/>
    <w:rsid w:val="00356AAB"/>
    <w:rsid w:val="00356BA4"/>
    <w:rsid w:val="003574D2"/>
    <w:rsid w:val="00357B67"/>
    <w:rsid w:val="003604C5"/>
    <w:rsid w:val="00360686"/>
    <w:rsid w:val="00361722"/>
    <w:rsid w:val="00363699"/>
    <w:rsid w:val="003638AB"/>
    <w:rsid w:val="00363E1F"/>
    <w:rsid w:val="00363E5A"/>
    <w:rsid w:val="0036473A"/>
    <w:rsid w:val="003647A4"/>
    <w:rsid w:val="00365379"/>
    <w:rsid w:val="0036576C"/>
    <w:rsid w:val="00366271"/>
    <w:rsid w:val="003665CA"/>
    <w:rsid w:val="00366D96"/>
    <w:rsid w:val="00367063"/>
    <w:rsid w:val="00367481"/>
    <w:rsid w:val="00367ABE"/>
    <w:rsid w:val="003705E0"/>
    <w:rsid w:val="00371084"/>
    <w:rsid w:val="003718AB"/>
    <w:rsid w:val="00371AA4"/>
    <w:rsid w:val="0037295D"/>
    <w:rsid w:val="003735BC"/>
    <w:rsid w:val="00373E2C"/>
    <w:rsid w:val="003742AE"/>
    <w:rsid w:val="00374E6B"/>
    <w:rsid w:val="00374FF8"/>
    <w:rsid w:val="00375960"/>
    <w:rsid w:val="00375A09"/>
    <w:rsid w:val="00375B16"/>
    <w:rsid w:val="00375EF8"/>
    <w:rsid w:val="003763AF"/>
    <w:rsid w:val="003766AD"/>
    <w:rsid w:val="003768E9"/>
    <w:rsid w:val="00376C10"/>
    <w:rsid w:val="00376D55"/>
    <w:rsid w:val="0037728F"/>
    <w:rsid w:val="00380974"/>
    <w:rsid w:val="00380B7E"/>
    <w:rsid w:val="00381BF2"/>
    <w:rsid w:val="00381CD4"/>
    <w:rsid w:val="00381CE7"/>
    <w:rsid w:val="00382131"/>
    <w:rsid w:val="00383181"/>
    <w:rsid w:val="00383272"/>
    <w:rsid w:val="00383444"/>
    <w:rsid w:val="003834F9"/>
    <w:rsid w:val="00383595"/>
    <w:rsid w:val="0038371F"/>
    <w:rsid w:val="00383B73"/>
    <w:rsid w:val="00383BCC"/>
    <w:rsid w:val="00384652"/>
    <w:rsid w:val="003847D5"/>
    <w:rsid w:val="003849AE"/>
    <w:rsid w:val="00384A73"/>
    <w:rsid w:val="00384A93"/>
    <w:rsid w:val="00385078"/>
    <w:rsid w:val="003852D1"/>
    <w:rsid w:val="00385B49"/>
    <w:rsid w:val="003861CA"/>
    <w:rsid w:val="00386691"/>
    <w:rsid w:val="003867E8"/>
    <w:rsid w:val="00386E48"/>
    <w:rsid w:val="0038713F"/>
    <w:rsid w:val="003874B1"/>
    <w:rsid w:val="003900B9"/>
    <w:rsid w:val="00390332"/>
    <w:rsid w:val="00390540"/>
    <w:rsid w:val="00391094"/>
    <w:rsid w:val="0039163D"/>
    <w:rsid w:val="00392415"/>
    <w:rsid w:val="00392AEA"/>
    <w:rsid w:val="00392D69"/>
    <w:rsid w:val="00393475"/>
    <w:rsid w:val="00393529"/>
    <w:rsid w:val="0039397E"/>
    <w:rsid w:val="00394AD5"/>
    <w:rsid w:val="003956D8"/>
    <w:rsid w:val="00396A6D"/>
    <w:rsid w:val="00396A84"/>
    <w:rsid w:val="00397101"/>
    <w:rsid w:val="003972ED"/>
    <w:rsid w:val="0039758F"/>
    <w:rsid w:val="0039765E"/>
    <w:rsid w:val="00397A81"/>
    <w:rsid w:val="00397DD6"/>
    <w:rsid w:val="003A051D"/>
    <w:rsid w:val="003A0B48"/>
    <w:rsid w:val="003A0DE6"/>
    <w:rsid w:val="003A1050"/>
    <w:rsid w:val="003A109A"/>
    <w:rsid w:val="003A1524"/>
    <w:rsid w:val="003A1BE1"/>
    <w:rsid w:val="003A30BA"/>
    <w:rsid w:val="003A33EC"/>
    <w:rsid w:val="003A3708"/>
    <w:rsid w:val="003A4142"/>
    <w:rsid w:val="003A4354"/>
    <w:rsid w:val="003A454D"/>
    <w:rsid w:val="003A4BDD"/>
    <w:rsid w:val="003A4EF2"/>
    <w:rsid w:val="003A5F41"/>
    <w:rsid w:val="003A72D3"/>
    <w:rsid w:val="003A781D"/>
    <w:rsid w:val="003A7A8B"/>
    <w:rsid w:val="003A7CEB"/>
    <w:rsid w:val="003B07C3"/>
    <w:rsid w:val="003B0A92"/>
    <w:rsid w:val="003B0D83"/>
    <w:rsid w:val="003B13D4"/>
    <w:rsid w:val="003B2366"/>
    <w:rsid w:val="003B3D18"/>
    <w:rsid w:val="003B4921"/>
    <w:rsid w:val="003B5ABF"/>
    <w:rsid w:val="003B6425"/>
    <w:rsid w:val="003B67A9"/>
    <w:rsid w:val="003B74F3"/>
    <w:rsid w:val="003B7924"/>
    <w:rsid w:val="003B79A9"/>
    <w:rsid w:val="003C0306"/>
    <w:rsid w:val="003C0681"/>
    <w:rsid w:val="003C0745"/>
    <w:rsid w:val="003C1B9C"/>
    <w:rsid w:val="003C1FFF"/>
    <w:rsid w:val="003C21B6"/>
    <w:rsid w:val="003C2F80"/>
    <w:rsid w:val="003C3A22"/>
    <w:rsid w:val="003C4DDD"/>
    <w:rsid w:val="003C53FE"/>
    <w:rsid w:val="003C557D"/>
    <w:rsid w:val="003C5F87"/>
    <w:rsid w:val="003C625F"/>
    <w:rsid w:val="003C682E"/>
    <w:rsid w:val="003C70BB"/>
    <w:rsid w:val="003C787A"/>
    <w:rsid w:val="003D0175"/>
    <w:rsid w:val="003D026D"/>
    <w:rsid w:val="003D0AE4"/>
    <w:rsid w:val="003D0C07"/>
    <w:rsid w:val="003D1407"/>
    <w:rsid w:val="003D1DC6"/>
    <w:rsid w:val="003D251D"/>
    <w:rsid w:val="003D26ED"/>
    <w:rsid w:val="003D2A10"/>
    <w:rsid w:val="003D2A9E"/>
    <w:rsid w:val="003D2C44"/>
    <w:rsid w:val="003D2EEC"/>
    <w:rsid w:val="003D2F6D"/>
    <w:rsid w:val="003D37FB"/>
    <w:rsid w:val="003D39CE"/>
    <w:rsid w:val="003D410C"/>
    <w:rsid w:val="003D4144"/>
    <w:rsid w:val="003D42E6"/>
    <w:rsid w:val="003D43F3"/>
    <w:rsid w:val="003D484B"/>
    <w:rsid w:val="003D48B1"/>
    <w:rsid w:val="003D4DEC"/>
    <w:rsid w:val="003D5E96"/>
    <w:rsid w:val="003D643F"/>
    <w:rsid w:val="003D665B"/>
    <w:rsid w:val="003D74DF"/>
    <w:rsid w:val="003D7633"/>
    <w:rsid w:val="003E0A2E"/>
    <w:rsid w:val="003E1914"/>
    <w:rsid w:val="003E2677"/>
    <w:rsid w:val="003E2B3D"/>
    <w:rsid w:val="003E3185"/>
    <w:rsid w:val="003E3B43"/>
    <w:rsid w:val="003E3D27"/>
    <w:rsid w:val="003E415B"/>
    <w:rsid w:val="003E4F29"/>
    <w:rsid w:val="003E5243"/>
    <w:rsid w:val="003E56AE"/>
    <w:rsid w:val="003E6062"/>
    <w:rsid w:val="003E74B8"/>
    <w:rsid w:val="003E7F94"/>
    <w:rsid w:val="003F00DF"/>
    <w:rsid w:val="003F0458"/>
    <w:rsid w:val="003F0906"/>
    <w:rsid w:val="003F0C83"/>
    <w:rsid w:val="003F1CEC"/>
    <w:rsid w:val="003F2414"/>
    <w:rsid w:val="003F2580"/>
    <w:rsid w:val="003F25C9"/>
    <w:rsid w:val="003F38F5"/>
    <w:rsid w:val="003F3B4A"/>
    <w:rsid w:val="003F4F80"/>
    <w:rsid w:val="003F5566"/>
    <w:rsid w:val="003F65B7"/>
    <w:rsid w:val="003F7BDD"/>
    <w:rsid w:val="003F7E79"/>
    <w:rsid w:val="003F7E8F"/>
    <w:rsid w:val="00400400"/>
    <w:rsid w:val="004010C3"/>
    <w:rsid w:val="004012C6"/>
    <w:rsid w:val="00401EC8"/>
    <w:rsid w:val="00402060"/>
    <w:rsid w:val="00402C00"/>
    <w:rsid w:val="004034AF"/>
    <w:rsid w:val="00404936"/>
    <w:rsid w:val="00404A1F"/>
    <w:rsid w:val="004053A6"/>
    <w:rsid w:val="00405E95"/>
    <w:rsid w:val="004067EA"/>
    <w:rsid w:val="0040746E"/>
    <w:rsid w:val="00410244"/>
    <w:rsid w:val="0041082C"/>
    <w:rsid w:val="004110D2"/>
    <w:rsid w:val="00411392"/>
    <w:rsid w:val="00411846"/>
    <w:rsid w:val="00411868"/>
    <w:rsid w:val="0041201D"/>
    <w:rsid w:val="004126F4"/>
    <w:rsid w:val="004128F6"/>
    <w:rsid w:val="004129EC"/>
    <w:rsid w:val="00412D0A"/>
    <w:rsid w:val="00412DBB"/>
    <w:rsid w:val="00413BBB"/>
    <w:rsid w:val="0041424C"/>
    <w:rsid w:val="004151DA"/>
    <w:rsid w:val="004155C7"/>
    <w:rsid w:val="004158F2"/>
    <w:rsid w:val="0041593D"/>
    <w:rsid w:val="004162FC"/>
    <w:rsid w:val="0041630D"/>
    <w:rsid w:val="004166E0"/>
    <w:rsid w:val="00416952"/>
    <w:rsid w:val="00417831"/>
    <w:rsid w:val="00417C16"/>
    <w:rsid w:val="004200D5"/>
    <w:rsid w:val="004225A9"/>
    <w:rsid w:val="0042298E"/>
    <w:rsid w:val="00422EFD"/>
    <w:rsid w:val="0042345A"/>
    <w:rsid w:val="00425FCE"/>
    <w:rsid w:val="004268EB"/>
    <w:rsid w:val="00426D67"/>
    <w:rsid w:val="00427EE4"/>
    <w:rsid w:val="0043106B"/>
    <w:rsid w:val="00431132"/>
    <w:rsid w:val="00431BC2"/>
    <w:rsid w:val="004327E4"/>
    <w:rsid w:val="00432C4B"/>
    <w:rsid w:val="00432C76"/>
    <w:rsid w:val="0043383A"/>
    <w:rsid w:val="004340D6"/>
    <w:rsid w:val="004342E3"/>
    <w:rsid w:val="004344C9"/>
    <w:rsid w:val="004348CA"/>
    <w:rsid w:val="0043496B"/>
    <w:rsid w:val="00435A4D"/>
    <w:rsid w:val="00436328"/>
    <w:rsid w:val="00437B25"/>
    <w:rsid w:val="004406D1"/>
    <w:rsid w:val="004421FB"/>
    <w:rsid w:val="004428A3"/>
    <w:rsid w:val="004428F3"/>
    <w:rsid w:val="00442A6D"/>
    <w:rsid w:val="00443C35"/>
    <w:rsid w:val="00443C8D"/>
    <w:rsid w:val="00443DE0"/>
    <w:rsid w:val="0044545A"/>
    <w:rsid w:val="00445E0B"/>
    <w:rsid w:val="00446F74"/>
    <w:rsid w:val="004479B4"/>
    <w:rsid w:val="00450313"/>
    <w:rsid w:val="0045169D"/>
    <w:rsid w:val="0045275A"/>
    <w:rsid w:val="00452B0C"/>
    <w:rsid w:val="00453050"/>
    <w:rsid w:val="0045329E"/>
    <w:rsid w:val="004532CD"/>
    <w:rsid w:val="00453783"/>
    <w:rsid w:val="004542BC"/>
    <w:rsid w:val="00454646"/>
    <w:rsid w:val="00454CD8"/>
    <w:rsid w:val="00455E90"/>
    <w:rsid w:val="004560A7"/>
    <w:rsid w:val="004560BC"/>
    <w:rsid w:val="004560D7"/>
    <w:rsid w:val="004562BB"/>
    <w:rsid w:val="00456A65"/>
    <w:rsid w:val="00456AEE"/>
    <w:rsid w:val="00456C79"/>
    <w:rsid w:val="00457C19"/>
    <w:rsid w:val="004608A7"/>
    <w:rsid w:val="00460922"/>
    <w:rsid w:val="004615CE"/>
    <w:rsid w:val="00461A5C"/>
    <w:rsid w:val="0046271D"/>
    <w:rsid w:val="00462F31"/>
    <w:rsid w:val="004633E1"/>
    <w:rsid w:val="0046369C"/>
    <w:rsid w:val="004638EE"/>
    <w:rsid w:val="00463A50"/>
    <w:rsid w:val="0046407C"/>
    <w:rsid w:val="00464A5D"/>
    <w:rsid w:val="00464DF5"/>
    <w:rsid w:val="004659B6"/>
    <w:rsid w:val="00465B42"/>
    <w:rsid w:val="00465CB1"/>
    <w:rsid w:val="004661C4"/>
    <w:rsid w:val="0046624D"/>
    <w:rsid w:val="004662C1"/>
    <w:rsid w:val="00466774"/>
    <w:rsid w:val="00466B9E"/>
    <w:rsid w:val="00466D4A"/>
    <w:rsid w:val="0046701A"/>
    <w:rsid w:val="00467913"/>
    <w:rsid w:val="00467D28"/>
    <w:rsid w:val="00467E11"/>
    <w:rsid w:val="0047083D"/>
    <w:rsid w:val="00470848"/>
    <w:rsid w:val="00470F59"/>
    <w:rsid w:val="00471B02"/>
    <w:rsid w:val="0047208F"/>
    <w:rsid w:val="00472753"/>
    <w:rsid w:val="004727C6"/>
    <w:rsid w:val="004734E9"/>
    <w:rsid w:val="0047385C"/>
    <w:rsid w:val="00474B7B"/>
    <w:rsid w:val="00475219"/>
    <w:rsid w:val="004752A1"/>
    <w:rsid w:val="00475A80"/>
    <w:rsid w:val="00476485"/>
    <w:rsid w:val="004765A6"/>
    <w:rsid w:val="004765C4"/>
    <w:rsid w:val="0047688C"/>
    <w:rsid w:val="00476C3D"/>
    <w:rsid w:val="00476D30"/>
    <w:rsid w:val="0047788D"/>
    <w:rsid w:val="00480085"/>
    <w:rsid w:val="00480320"/>
    <w:rsid w:val="00480706"/>
    <w:rsid w:val="00480792"/>
    <w:rsid w:val="00480A31"/>
    <w:rsid w:val="00481336"/>
    <w:rsid w:val="004817E0"/>
    <w:rsid w:val="0048193D"/>
    <w:rsid w:val="004819B9"/>
    <w:rsid w:val="0048235A"/>
    <w:rsid w:val="004830F1"/>
    <w:rsid w:val="0048348F"/>
    <w:rsid w:val="00483DEF"/>
    <w:rsid w:val="00483FF2"/>
    <w:rsid w:val="00484E9B"/>
    <w:rsid w:val="0048520E"/>
    <w:rsid w:val="00486F38"/>
    <w:rsid w:val="004874F7"/>
    <w:rsid w:val="004876E2"/>
    <w:rsid w:val="00491108"/>
    <w:rsid w:val="00491792"/>
    <w:rsid w:val="00491C3F"/>
    <w:rsid w:val="00492281"/>
    <w:rsid w:val="004925F1"/>
    <w:rsid w:val="004926DA"/>
    <w:rsid w:val="00492CE2"/>
    <w:rsid w:val="00492D4E"/>
    <w:rsid w:val="0049300A"/>
    <w:rsid w:val="00493557"/>
    <w:rsid w:val="00493E54"/>
    <w:rsid w:val="004953BD"/>
    <w:rsid w:val="0049557B"/>
    <w:rsid w:val="00496C30"/>
    <w:rsid w:val="00496EF2"/>
    <w:rsid w:val="00497119"/>
    <w:rsid w:val="004A0503"/>
    <w:rsid w:val="004A075F"/>
    <w:rsid w:val="004A07C2"/>
    <w:rsid w:val="004A0A2C"/>
    <w:rsid w:val="004A0B09"/>
    <w:rsid w:val="004A13D9"/>
    <w:rsid w:val="004A145E"/>
    <w:rsid w:val="004A14E7"/>
    <w:rsid w:val="004A209F"/>
    <w:rsid w:val="004A2235"/>
    <w:rsid w:val="004A24E6"/>
    <w:rsid w:val="004A3312"/>
    <w:rsid w:val="004A3A24"/>
    <w:rsid w:val="004A3BD1"/>
    <w:rsid w:val="004A3CEB"/>
    <w:rsid w:val="004A42D5"/>
    <w:rsid w:val="004A4773"/>
    <w:rsid w:val="004A524E"/>
    <w:rsid w:val="004A55D3"/>
    <w:rsid w:val="004A5B02"/>
    <w:rsid w:val="004A67AB"/>
    <w:rsid w:val="004A6B07"/>
    <w:rsid w:val="004A735A"/>
    <w:rsid w:val="004A7755"/>
    <w:rsid w:val="004A79D1"/>
    <w:rsid w:val="004B0161"/>
    <w:rsid w:val="004B0CA1"/>
    <w:rsid w:val="004B0F1F"/>
    <w:rsid w:val="004B1896"/>
    <w:rsid w:val="004B1D57"/>
    <w:rsid w:val="004B1DE8"/>
    <w:rsid w:val="004B205D"/>
    <w:rsid w:val="004B2488"/>
    <w:rsid w:val="004B334A"/>
    <w:rsid w:val="004B3498"/>
    <w:rsid w:val="004B3589"/>
    <w:rsid w:val="004B380B"/>
    <w:rsid w:val="004B3A41"/>
    <w:rsid w:val="004B3AC1"/>
    <w:rsid w:val="004B473F"/>
    <w:rsid w:val="004B56A2"/>
    <w:rsid w:val="004B572D"/>
    <w:rsid w:val="004B574C"/>
    <w:rsid w:val="004B5DE4"/>
    <w:rsid w:val="004B5ED3"/>
    <w:rsid w:val="004B607E"/>
    <w:rsid w:val="004B64D6"/>
    <w:rsid w:val="004B67D8"/>
    <w:rsid w:val="004B6A01"/>
    <w:rsid w:val="004B7445"/>
    <w:rsid w:val="004B7768"/>
    <w:rsid w:val="004B7FAB"/>
    <w:rsid w:val="004C0225"/>
    <w:rsid w:val="004C0347"/>
    <w:rsid w:val="004C1E32"/>
    <w:rsid w:val="004C268A"/>
    <w:rsid w:val="004C2FD0"/>
    <w:rsid w:val="004C33BE"/>
    <w:rsid w:val="004C39D1"/>
    <w:rsid w:val="004C3D89"/>
    <w:rsid w:val="004C40E5"/>
    <w:rsid w:val="004C53B3"/>
    <w:rsid w:val="004C5532"/>
    <w:rsid w:val="004C5BC1"/>
    <w:rsid w:val="004C64F2"/>
    <w:rsid w:val="004C6FB0"/>
    <w:rsid w:val="004C72B7"/>
    <w:rsid w:val="004D148F"/>
    <w:rsid w:val="004D1A37"/>
    <w:rsid w:val="004D46B2"/>
    <w:rsid w:val="004D49D5"/>
    <w:rsid w:val="004D4AC2"/>
    <w:rsid w:val="004D4DE8"/>
    <w:rsid w:val="004D4ED2"/>
    <w:rsid w:val="004D54C5"/>
    <w:rsid w:val="004D5640"/>
    <w:rsid w:val="004D5E48"/>
    <w:rsid w:val="004D65F7"/>
    <w:rsid w:val="004D7914"/>
    <w:rsid w:val="004D79AE"/>
    <w:rsid w:val="004E0715"/>
    <w:rsid w:val="004E083D"/>
    <w:rsid w:val="004E0AB7"/>
    <w:rsid w:val="004E0D58"/>
    <w:rsid w:val="004E0E1A"/>
    <w:rsid w:val="004E1224"/>
    <w:rsid w:val="004E16C9"/>
    <w:rsid w:val="004E18BD"/>
    <w:rsid w:val="004E1944"/>
    <w:rsid w:val="004E266D"/>
    <w:rsid w:val="004E2880"/>
    <w:rsid w:val="004E3B68"/>
    <w:rsid w:val="004E5312"/>
    <w:rsid w:val="004E57E5"/>
    <w:rsid w:val="004E5A6F"/>
    <w:rsid w:val="004E5F85"/>
    <w:rsid w:val="004E6407"/>
    <w:rsid w:val="004E657F"/>
    <w:rsid w:val="004E72A1"/>
    <w:rsid w:val="004E75ED"/>
    <w:rsid w:val="004E7714"/>
    <w:rsid w:val="004E7AFC"/>
    <w:rsid w:val="004E7D95"/>
    <w:rsid w:val="004F0659"/>
    <w:rsid w:val="004F0D1D"/>
    <w:rsid w:val="004F12FC"/>
    <w:rsid w:val="004F150C"/>
    <w:rsid w:val="004F1523"/>
    <w:rsid w:val="004F1A9D"/>
    <w:rsid w:val="004F1BFB"/>
    <w:rsid w:val="004F1C90"/>
    <w:rsid w:val="004F1EBB"/>
    <w:rsid w:val="004F2635"/>
    <w:rsid w:val="004F289E"/>
    <w:rsid w:val="004F2BB1"/>
    <w:rsid w:val="004F3907"/>
    <w:rsid w:val="004F3FDA"/>
    <w:rsid w:val="004F4492"/>
    <w:rsid w:val="004F4E44"/>
    <w:rsid w:val="004F5336"/>
    <w:rsid w:val="004F558B"/>
    <w:rsid w:val="004F6B47"/>
    <w:rsid w:val="004F6FB6"/>
    <w:rsid w:val="004F7358"/>
    <w:rsid w:val="00500B92"/>
    <w:rsid w:val="00502377"/>
    <w:rsid w:val="00502C1B"/>
    <w:rsid w:val="005031BE"/>
    <w:rsid w:val="0050334D"/>
    <w:rsid w:val="00504268"/>
    <w:rsid w:val="005049C8"/>
    <w:rsid w:val="00504D7B"/>
    <w:rsid w:val="00505024"/>
    <w:rsid w:val="00505ABD"/>
    <w:rsid w:val="005062BC"/>
    <w:rsid w:val="005063E7"/>
    <w:rsid w:val="0050651E"/>
    <w:rsid w:val="00507977"/>
    <w:rsid w:val="00507A82"/>
    <w:rsid w:val="00507AD8"/>
    <w:rsid w:val="00507E1D"/>
    <w:rsid w:val="005101F7"/>
    <w:rsid w:val="005104BC"/>
    <w:rsid w:val="005110CB"/>
    <w:rsid w:val="0051126B"/>
    <w:rsid w:val="0051138F"/>
    <w:rsid w:val="00511A06"/>
    <w:rsid w:val="00511B1D"/>
    <w:rsid w:val="00511B70"/>
    <w:rsid w:val="00511BF8"/>
    <w:rsid w:val="005121F9"/>
    <w:rsid w:val="00512691"/>
    <w:rsid w:val="00513586"/>
    <w:rsid w:val="00513AB6"/>
    <w:rsid w:val="00514741"/>
    <w:rsid w:val="0051478E"/>
    <w:rsid w:val="00514A30"/>
    <w:rsid w:val="005151AB"/>
    <w:rsid w:val="00515383"/>
    <w:rsid w:val="00515C53"/>
    <w:rsid w:val="00516B7B"/>
    <w:rsid w:val="00516CA4"/>
    <w:rsid w:val="00517760"/>
    <w:rsid w:val="00517C8F"/>
    <w:rsid w:val="00517D6F"/>
    <w:rsid w:val="00517DCF"/>
    <w:rsid w:val="00520031"/>
    <w:rsid w:val="00520320"/>
    <w:rsid w:val="00521173"/>
    <w:rsid w:val="0052183A"/>
    <w:rsid w:val="00521884"/>
    <w:rsid w:val="00521EE8"/>
    <w:rsid w:val="0052244C"/>
    <w:rsid w:val="00522DCA"/>
    <w:rsid w:val="00523662"/>
    <w:rsid w:val="005241D8"/>
    <w:rsid w:val="005248F8"/>
    <w:rsid w:val="005253AC"/>
    <w:rsid w:val="00525640"/>
    <w:rsid w:val="00525A51"/>
    <w:rsid w:val="00527045"/>
    <w:rsid w:val="00527290"/>
    <w:rsid w:val="00527886"/>
    <w:rsid w:val="005278AF"/>
    <w:rsid w:val="00527AF0"/>
    <w:rsid w:val="00527B4F"/>
    <w:rsid w:val="00527C18"/>
    <w:rsid w:val="0053057E"/>
    <w:rsid w:val="00530C60"/>
    <w:rsid w:val="005318D6"/>
    <w:rsid w:val="00531B0D"/>
    <w:rsid w:val="00531D79"/>
    <w:rsid w:val="00532233"/>
    <w:rsid w:val="00533570"/>
    <w:rsid w:val="00533B7F"/>
    <w:rsid w:val="00533C2F"/>
    <w:rsid w:val="00534F68"/>
    <w:rsid w:val="00536C76"/>
    <w:rsid w:val="00536D28"/>
    <w:rsid w:val="00537029"/>
    <w:rsid w:val="00537499"/>
    <w:rsid w:val="00537B0C"/>
    <w:rsid w:val="00537C3F"/>
    <w:rsid w:val="00537C78"/>
    <w:rsid w:val="00540396"/>
    <w:rsid w:val="005405B6"/>
    <w:rsid w:val="00540992"/>
    <w:rsid w:val="00540A49"/>
    <w:rsid w:val="00540E3B"/>
    <w:rsid w:val="00540F10"/>
    <w:rsid w:val="0054187F"/>
    <w:rsid w:val="00542456"/>
    <w:rsid w:val="00542BE1"/>
    <w:rsid w:val="005430DA"/>
    <w:rsid w:val="0054316E"/>
    <w:rsid w:val="005433B8"/>
    <w:rsid w:val="005434DB"/>
    <w:rsid w:val="005437BA"/>
    <w:rsid w:val="00544B41"/>
    <w:rsid w:val="00545215"/>
    <w:rsid w:val="00545B8C"/>
    <w:rsid w:val="00545CBE"/>
    <w:rsid w:val="005465D1"/>
    <w:rsid w:val="00546DE2"/>
    <w:rsid w:val="00547A05"/>
    <w:rsid w:val="00547DB3"/>
    <w:rsid w:val="0055104E"/>
    <w:rsid w:val="00551491"/>
    <w:rsid w:val="005518E7"/>
    <w:rsid w:val="0055253B"/>
    <w:rsid w:val="00552555"/>
    <w:rsid w:val="0055308C"/>
    <w:rsid w:val="00553EF0"/>
    <w:rsid w:val="005540A9"/>
    <w:rsid w:val="00554686"/>
    <w:rsid w:val="00554771"/>
    <w:rsid w:val="0055545E"/>
    <w:rsid w:val="00555709"/>
    <w:rsid w:val="00555C5E"/>
    <w:rsid w:val="00555D2F"/>
    <w:rsid w:val="00555E51"/>
    <w:rsid w:val="0055605E"/>
    <w:rsid w:val="00556811"/>
    <w:rsid w:val="00556B20"/>
    <w:rsid w:val="0055756C"/>
    <w:rsid w:val="005575CF"/>
    <w:rsid w:val="00557651"/>
    <w:rsid w:val="0055769E"/>
    <w:rsid w:val="00560084"/>
    <w:rsid w:val="00561AF3"/>
    <w:rsid w:val="00561DC0"/>
    <w:rsid w:val="005620DC"/>
    <w:rsid w:val="005631CC"/>
    <w:rsid w:val="005632C9"/>
    <w:rsid w:val="00563DC6"/>
    <w:rsid w:val="0056618F"/>
    <w:rsid w:val="00566292"/>
    <w:rsid w:val="0056656D"/>
    <w:rsid w:val="00566739"/>
    <w:rsid w:val="005670AD"/>
    <w:rsid w:val="0056782E"/>
    <w:rsid w:val="00567B7A"/>
    <w:rsid w:val="005708DA"/>
    <w:rsid w:val="0057090C"/>
    <w:rsid w:val="005709E5"/>
    <w:rsid w:val="00571458"/>
    <w:rsid w:val="005722DF"/>
    <w:rsid w:val="00572E3E"/>
    <w:rsid w:val="00572ED3"/>
    <w:rsid w:val="00572F1B"/>
    <w:rsid w:val="00573DF5"/>
    <w:rsid w:val="00573EB3"/>
    <w:rsid w:val="0057400C"/>
    <w:rsid w:val="00574E48"/>
    <w:rsid w:val="005756B6"/>
    <w:rsid w:val="0057573E"/>
    <w:rsid w:val="005757D2"/>
    <w:rsid w:val="005760E2"/>
    <w:rsid w:val="00576735"/>
    <w:rsid w:val="005768E4"/>
    <w:rsid w:val="00576F93"/>
    <w:rsid w:val="00577313"/>
    <w:rsid w:val="00577BE5"/>
    <w:rsid w:val="00577F7A"/>
    <w:rsid w:val="0058033B"/>
    <w:rsid w:val="00580784"/>
    <w:rsid w:val="00581164"/>
    <w:rsid w:val="005812F3"/>
    <w:rsid w:val="0058165B"/>
    <w:rsid w:val="0058198C"/>
    <w:rsid w:val="0058309C"/>
    <w:rsid w:val="00583157"/>
    <w:rsid w:val="005836C8"/>
    <w:rsid w:val="00583DB4"/>
    <w:rsid w:val="00583F10"/>
    <w:rsid w:val="00583F5C"/>
    <w:rsid w:val="00585033"/>
    <w:rsid w:val="00585774"/>
    <w:rsid w:val="00585A85"/>
    <w:rsid w:val="00585AB3"/>
    <w:rsid w:val="00585F2D"/>
    <w:rsid w:val="00586683"/>
    <w:rsid w:val="00586BA3"/>
    <w:rsid w:val="00586D6A"/>
    <w:rsid w:val="00586E30"/>
    <w:rsid w:val="00586F82"/>
    <w:rsid w:val="005873E8"/>
    <w:rsid w:val="00587480"/>
    <w:rsid w:val="00587762"/>
    <w:rsid w:val="00587B08"/>
    <w:rsid w:val="00590374"/>
    <w:rsid w:val="00590A8C"/>
    <w:rsid w:val="00591A82"/>
    <w:rsid w:val="00591C4D"/>
    <w:rsid w:val="00592142"/>
    <w:rsid w:val="00592436"/>
    <w:rsid w:val="00592B2F"/>
    <w:rsid w:val="00592D9B"/>
    <w:rsid w:val="0059340A"/>
    <w:rsid w:val="00593B86"/>
    <w:rsid w:val="00595940"/>
    <w:rsid w:val="00595AAC"/>
    <w:rsid w:val="00595C1C"/>
    <w:rsid w:val="00596640"/>
    <w:rsid w:val="00596697"/>
    <w:rsid w:val="00597210"/>
    <w:rsid w:val="005972FA"/>
    <w:rsid w:val="005975EF"/>
    <w:rsid w:val="00597A8E"/>
    <w:rsid w:val="005A07C0"/>
    <w:rsid w:val="005A091F"/>
    <w:rsid w:val="005A0A8D"/>
    <w:rsid w:val="005A0CF1"/>
    <w:rsid w:val="005A1229"/>
    <w:rsid w:val="005A14C2"/>
    <w:rsid w:val="005A2037"/>
    <w:rsid w:val="005A32F5"/>
    <w:rsid w:val="005A3AC4"/>
    <w:rsid w:val="005A3B3B"/>
    <w:rsid w:val="005A3DC3"/>
    <w:rsid w:val="005A5523"/>
    <w:rsid w:val="005A5A41"/>
    <w:rsid w:val="005A5AFA"/>
    <w:rsid w:val="005A5D97"/>
    <w:rsid w:val="005A6938"/>
    <w:rsid w:val="005A6E8C"/>
    <w:rsid w:val="005A73E8"/>
    <w:rsid w:val="005B095A"/>
    <w:rsid w:val="005B14CB"/>
    <w:rsid w:val="005B1ADF"/>
    <w:rsid w:val="005B2176"/>
    <w:rsid w:val="005B30B9"/>
    <w:rsid w:val="005B36D2"/>
    <w:rsid w:val="005B39C3"/>
    <w:rsid w:val="005B4365"/>
    <w:rsid w:val="005B4E43"/>
    <w:rsid w:val="005B69DB"/>
    <w:rsid w:val="005B69DC"/>
    <w:rsid w:val="005B6FFD"/>
    <w:rsid w:val="005B710B"/>
    <w:rsid w:val="005B7810"/>
    <w:rsid w:val="005B7AAE"/>
    <w:rsid w:val="005B7B3D"/>
    <w:rsid w:val="005C00F5"/>
    <w:rsid w:val="005C020F"/>
    <w:rsid w:val="005C0A6B"/>
    <w:rsid w:val="005C135F"/>
    <w:rsid w:val="005C16EC"/>
    <w:rsid w:val="005C1DAA"/>
    <w:rsid w:val="005C2813"/>
    <w:rsid w:val="005C2CBF"/>
    <w:rsid w:val="005C2E80"/>
    <w:rsid w:val="005C307F"/>
    <w:rsid w:val="005C3656"/>
    <w:rsid w:val="005C4C7D"/>
    <w:rsid w:val="005C4DE4"/>
    <w:rsid w:val="005C5752"/>
    <w:rsid w:val="005C5A51"/>
    <w:rsid w:val="005C61D2"/>
    <w:rsid w:val="005C6D51"/>
    <w:rsid w:val="005C6E8B"/>
    <w:rsid w:val="005C7329"/>
    <w:rsid w:val="005C7E28"/>
    <w:rsid w:val="005C7E66"/>
    <w:rsid w:val="005D13BE"/>
    <w:rsid w:val="005D18E7"/>
    <w:rsid w:val="005D1C19"/>
    <w:rsid w:val="005D1EBF"/>
    <w:rsid w:val="005D23D4"/>
    <w:rsid w:val="005D25D2"/>
    <w:rsid w:val="005D2884"/>
    <w:rsid w:val="005D2D5D"/>
    <w:rsid w:val="005D370B"/>
    <w:rsid w:val="005D3B59"/>
    <w:rsid w:val="005D496F"/>
    <w:rsid w:val="005D616A"/>
    <w:rsid w:val="005D6745"/>
    <w:rsid w:val="005D6ABF"/>
    <w:rsid w:val="005D7779"/>
    <w:rsid w:val="005D7AEB"/>
    <w:rsid w:val="005E11DF"/>
    <w:rsid w:val="005E1D78"/>
    <w:rsid w:val="005E2342"/>
    <w:rsid w:val="005E25E2"/>
    <w:rsid w:val="005E3AEA"/>
    <w:rsid w:val="005E4AF6"/>
    <w:rsid w:val="005E4C00"/>
    <w:rsid w:val="005E4DB4"/>
    <w:rsid w:val="005E50C7"/>
    <w:rsid w:val="005E55FA"/>
    <w:rsid w:val="005E5B71"/>
    <w:rsid w:val="005E6550"/>
    <w:rsid w:val="005E6836"/>
    <w:rsid w:val="005E69E4"/>
    <w:rsid w:val="005E6D77"/>
    <w:rsid w:val="005E75CB"/>
    <w:rsid w:val="005E7662"/>
    <w:rsid w:val="005F0869"/>
    <w:rsid w:val="005F1599"/>
    <w:rsid w:val="005F1636"/>
    <w:rsid w:val="005F1D85"/>
    <w:rsid w:val="005F1E2D"/>
    <w:rsid w:val="005F21E1"/>
    <w:rsid w:val="005F2873"/>
    <w:rsid w:val="005F2A12"/>
    <w:rsid w:val="005F36E4"/>
    <w:rsid w:val="005F376A"/>
    <w:rsid w:val="005F3A9B"/>
    <w:rsid w:val="005F3BFE"/>
    <w:rsid w:val="005F484D"/>
    <w:rsid w:val="005F535C"/>
    <w:rsid w:val="005F6155"/>
    <w:rsid w:val="005F6D20"/>
    <w:rsid w:val="005F6EF3"/>
    <w:rsid w:val="005F717F"/>
    <w:rsid w:val="005F7450"/>
    <w:rsid w:val="005F77DF"/>
    <w:rsid w:val="00600766"/>
    <w:rsid w:val="006008B3"/>
    <w:rsid w:val="00600DE1"/>
    <w:rsid w:val="00600F84"/>
    <w:rsid w:val="006012BC"/>
    <w:rsid w:val="00601468"/>
    <w:rsid w:val="00601F6A"/>
    <w:rsid w:val="006023DD"/>
    <w:rsid w:val="006023DE"/>
    <w:rsid w:val="00602610"/>
    <w:rsid w:val="006033C5"/>
    <w:rsid w:val="00604437"/>
    <w:rsid w:val="0060461D"/>
    <w:rsid w:val="00604A20"/>
    <w:rsid w:val="00605820"/>
    <w:rsid w:val="00606B0A"/>
    <w:rsid w:val="00606D90"/>
    <w:rsid w:val="0060713D"/>
    <w:rsid w:val="00607A1C"/>
    <w:rsid w:val="00607C3B"/>
    <w:rsid w:val="00607FBB"/>
    <w:rsid w:val="00610127"/>
    <w:rsid w:val="006101FA"/>
    <w:rsid w:val="0061022C"/>
    <w:rsid w:val="00610CF9"/>
    <w:rsid w:val="0061178E"/>
    <w:rsid w:val="00612126"/>
    <w:rsid w:val="0061256A"/>
    <w:rsid w:val="006126A1"/>
    <w:rsid w:val="00612C82"/>
    <w:rsid w:val="006137E8"/>
    <w:rsid w:val="00613840"/>
    <w:rsid w:val="00614684"/>
    <w:rsid w:val="00614DB7"/>
    <w:rsid w:val="006151E6"/>
    <w:rsid w:val="00615435"/>
    <w:rsid w:val="0061545A"/>
    <w:rsid w:val="00615627"/>
    <w:rsid w:val="006159B5"/>
    <w:rsid w:val="00616841"/>
    <w:rsid w:val="00617576"/>
    <w:rsid w:val="0061758D"/>
    <w:rsid w:val="006177C7"/>
    <w:rsid w:val="00617BCF"/>
    <w:rsid w:val="00617FAE"/>
    <w:rsid w:val="00620C75"/>
    <w:rsid w:val="00620E51"/>
    <w:rsid w:val="00621C4A"/>
    <w:rsid w:val="00621DE8"/>
    <w:rsid w:val="00621E69"/>
    <w:rsid w:val="00622D82"/>
    <w:rsid w:val="006230C6"/>
    <w:rsid w:val="00623493"/>
    <w:rsid w:val="006237A2"/>
    <w:rsid w:val="00624893"/>
    <w:rsid w:val="00624B8A"/>
    <w:rsid w:val="00624D2D"/>
    <w:rsid w:val="006258F7"/>
    <w:rsid w:val="00625D23"/>
    <w:rsid w:val="00625DCE"/>
    <w:rsid w:val="00625FB7"/>
    <w:rsid w:val="00625FFC"/>
    <w:rsid w:val="006263E5"/>
    <w:rsid w:val="00626561"/>
    <w:rsid w:val="00627793"/>
    <w:rsid w:val="00627B5C"/>
    <w:rsid w:val="006307AA"/>
    <w:rsid w:val="00632890"/>
    <w:rsid w:val="00632D4D"/>
    <w:rsid w:val="00633041"/>
    <w:rsid w:val="006333B9"/>
    <w:rsid w:val="00633FC6"/>
    <w:rsid w:val="00634301"/>
    <w:rsid w:val="00634596"/>
    <w:rsid w:val="00634B3A"/>
    <w:rsid w:val="00635520"/>
    <w:rsid w:val="00635575"/>
    <w:rsid w:val="00635824"/>
    <w:rsid w:val="00635BF9"/>
    <w:rsid w:val="00635CCA"/>
    <w:rsid w:val="00635EA9"/>
    <w:rsid w:val="00636674"/>
    <w:rsid w:val="00636960"/>
    <w:rsid w:val="006369DF"/>
    <w:rsid w:val="00637690"/>
    <w:rsid w:val="00637D32"/>
    <w:rsid w:val="00637DF9"/>
    <w:rsid w:val="00641338"/>
    <w:rsid w:val="006416A6"/>
    <w:rsid w:val="006425A7"/>
    <w:rsid w:val="00643671"/>
    <w:rsid w:val="00643805"/>
    <w:rsid w:val="00643C5B"/>
    <w:rsid w:val="006443B7"/>
    <w:rsid w:val="006446BD"/>
    <w:rsid w:val="00644E07"/>
    <w:rsid w:val="00645B22"/>
    <w:rsid w:val="00646257"/>
    <w:rsid w:val="00646B19"/>
    <w:rsid w:val="00646EF8"/>
    <w:rsid w:val="006470F4"/>
    <w:rsid w:val="00647F6B"/>
    <w:rsid w:val="0065054C"/>
    <w:rsid w:val="006512B5"/>
    <w:rsid w:val="00652456"/>
    <w:rsid w:val="00652B70"/>
    <w:rsid w:val="00653364"/>
    <w:rsid w:val="006536B0"/>
    <w:rsid w:val="0065436F"/>
    <w:rsid w:val="0065469A"/>
    <w:rsid w:val="00654DDB"/>
    <w:rsid w:val="00655848"/>
    <w:rsid w:val="00655E84"/>
    <w:rsid w:val="00655FD5"/>
    <w:rsid w:val="006565DC"/>
    <w:rsid w:val="006566BA"/>
    <w:rsid w:val="006566DC"/>
    <w:rsid w:val="006574DD"/>
    <w:rsid w:val="006576B4"/>
    <w:rsid w:val="0065788E"/>
    <w:rsid w:val="0066369A"/>
    <w:rsid w:val="00663C0C"/>
    <w:rsid w:val="006645C5"/>
    <w:rsid w:val="00664A03"/>
    <w:rsid w:val="00664DAF"/>
    <w:rsid w:val="00665149"/>
    <w:rsid w:val="00665480"/>
    <w:rsid w:val="006662E2"/>
    <w:rsid w:val="00666B27"/>
    <w:rsid w:val="00666BAC"/>
    <w:rsid w:val="00666E88"/>
    <w:rsid w:val="00666FD6"/>
    <w:rsid w:val="00670DF2"/>
    <w:rsid w:val="00670E4C"/>
    <w:rsid w:val="00672CD8"/>
    <w:rsid w:val="006738A4"/>
    <w:rsid w:val="00674CBB"/>
    <w:rsid w:val="00675783"/>
    <w:rsid w:val="00675C5C"/>
    <w:rsid w:val="00676722"/>
    <w:rsid w:val="00676C45"/>
    <w:rsid w:val="00677412"/>
    <w:rsid w:val="006777D4"/>
    <w:rsid w:val="00677812"/>
    <w:rsid w:val="00677DE1"/>
    <w:rsid w:val="0068081A"/>
    <w:rsid w:val="00680C30"/>
    <w:rsid w:val="00681082"/>
    <w:rsid w:val="006818D9"/>
    <w:rsid w:val="00682DB7"/>
    <w:rsid w:val="00683472"/>
    <w:rsid w:val="00683633"/>
    <w:rsid w:val="0068377B"/>
    <w:rsid w:val="0068386A"/>
    <w:rsid w:val="00684430"/>
    <w:rsid w:val="00684471"/>
    <w:rsid w:val="00684496"/>
    <w:rsid w:val="00684A32"/>
    <w:rsid w:val="00685476"/>
    <w:rsid w:val="0068607B"/>
    <w:rsid w:val="00686C32"/>
    <w:rsid w:val="00687456"/>
    <w:rsid w:val="006879AF"/>
    <w:rsid w:val="006901FE"/>
    <w:rsid w:val="006904CB"/>
    <w:rsid w:val="00690D0A"/>
    <w:rsid w:val="00691DE2"/>
    <w:rsid w:val="00691E5D"/>
    <w:rsid w:val="006925ED"/>
    <w:rsid w:val="00692C75"/>
    <w:rsid w:val="006936FB"/>
    <w:rsid w:val="00693942"/>
    <w:rsid w:val="00693999"/>
    <w:rsid w:val="00694752"/>
    <w:rsid w:val="006965AB"/>
    <w:rsid w:val="006967D8"/>
    <w:rsid w:val="00696E65"/>
    <w:rsid w:val="0069743A"/>
    <w:rsid w:val="00697D9E"/>
    <w:rsid w:val="006A010F"/>
    <w:rsid w:val="006A0116"/>
    <w:rsid w:val="006A0193"/>
    <w:rsid w:val="006A077B"/>
    <w:rsid w:val="006A0DBF"/>
    <w:rsid w:val="006A19BC"/>
    <w:rsid w:val="006A2D7B"/>
    <w:rsid w:val="006A3252"/>
    <w:rsid w:val="006A3721"/>
    <w:rsid w:val="006A38B7"/>
    <w:rsid w:val="006A3A85"/>
    <w:rsid w:val="006A3CAF"/>
    <w:rsid w:val="006A48FE"/>
    <w:rsid w:val="006A4B32"/>
    <w:rsid w:val="006A4C4C"/>
    <w:rsid w:val="006A537F"/>
    <w:rsid w:val="006A567F"/>
    <w:rsid w:val="006A5EC4"/>
    <w:rsid w:val="006A64EF"/>
    <w:rsid w:val="006A6602"/>
    <w:rsid w:val="006A68FD"/>
    <w:rsid w:val="006A6DE4"/>
    <w:rsid w:val="006A70B8"/>
    <w:rsid w:val="006A7651"/>
    <w:rsid w:val="006A777F"/>
    <w:rsid w:val="006A7BD4"/>
    <w:rsid w:val="006B0D13"/>
    <w:rsid w:val="006B0E00"/>
    <w:rsid w:val="006B0E50"/>
    <w:rsid w:val="006B1476"/>
    <w:rsid w:val="006B1C96"/>
    <w:rsid w:val="006B1FC4"/>
    <w:rsid w:val="006B210D"/>
    <w:rsid w:val="006B22BE"/>
    <w:rsid w:val="006B2501"/>
    <w:rsid w:val="006B27F3"/>
    <w:rsid w:val="006B333B"/>
    <w:rsid w:val="006B3772"/>
    <w:rsid w:val="006B37DE"/>
    <w:rsid w:val="006B45CF"/>
    <w:rsid w:val="006B5721"/>
    <w:rsid w:val="006B580F"/>
    <w:rsid w:val="006B6DF5"/>
    <w:rsid w:val="006B6EB8"/>
    <w:rsid w:val="006B7599"/>
    <w:rsid w:val="006C006C"/>
    <w:rsid w:val="006C0567"/>
    <w:rsid w:val="006C0E8E"/>
    <w:rsid w:val="006C16F5"/>
    <w:rsid w:val="006C1C9A"/>
    <w:rsid w:val="006C234A"/>
    <w:rsid w:val="006C23A1"/>
    <w:rsid w:val="006C2765"/>
    <w:rsid w:val="006C2985"/>
    <w:rsid w:val="006C2D0E"/>
    <w:rsid w:val="006C325F"/>
    <w:rsid w:val="006C42CB"/>
    <w:rsid w:val="006C43DE"/>
    <w:rsid w:val="006C483F"/>
    <w:rsid w:val="006C56F1"/>
    <w:rsid w:val="006C5AAE"/>
    <w:rsid w:val="006C5F41"/>
    <w:rsid w:val="006C619D"/>
    <w:rsid w:val="006C61A7"/>
    <w:rsid w:val="006C6632"/>
    <w:rsid w:val="006C6C08"/>
    <w:rsid w:val="006C6E7C"/>
    <w:rsid w:val="006C757A"/>
    <w:rsid w:val="006D013C"/>
    <w:rsid w:val="006D0660"/>
    <w:rsid w:val="006D067A"/>
    <w:rsid w:val="006D0817"/>
    <w:rsid w:val="006D09BA"/>
    <w:rsid w:val="006D1241"/>
    <w:rsid w:val="006D2729"/>
    <w:rsid w:val="006D322A"/>
    <w:rsid w:val="006D3C72"/>
    <w:rsid w:val="006D3F9E"/>
    <w:rsid w:val="006D41CF"/>
    <w:rsid w:val="006D526E"/>
    <w:rsid w:val="006D54A7"/>
    <w:rsid w:val="006D70E9"/>
    <w:rsid w:val="006D7423"/>
    <w:rsid w:val="006D764C"/>
    <w:rsid w:val="006D7674"/>
    <w:rsid w:val="006D7CB5"/>
    <w:rsid w:val="006E09FC"/>
    <w:rsid w:val="006E1447"/>
    <w:rsid w:val="006E1452"/>
    <w:rsid w:val="006E1CC9"/>
    <w:rsid w:val="006E267D"/>
    <w:rsid w:val="006E28C2"/>
    <w:rsid w:val="006E2B8E"/>
    <w:rsid w:val="006E3620"/>
    <w:rsid w:val="006E3670"/>
    <w:rsid w:val="006E53DA"/>
    <w:rsid w:val="006E5469"/>
    <w:rsid w:val="006E54BF"/>
    <w:rsid w:val="006E572A"/>
    <w:rsid w:val="006E5BAE"/>
    <w:rsid w:val="006E6037"/>
    <w:rsid w:val="006E662C"/>
    <w:rsid w:val="006E6A43"/>
    <w:rsid w:val="006E72C7"/>
    <w:rsid w:val="006E7B12"/>
    <w:rsid w:val="006E7D04"/>
    <w:rsid w:val="006F04D2"/>
    <w:rsid w:val="006F0563"/>
    <w:rsid w:val="006F0CEC"/>
    <w:rsid w:val="006F2CB9"/>
    <w:rsid w:val="006F2EA4"/>
    <w:rsid w:val="006F3CDC"/>
    <w:rsid w:val="006F3ED6"/>
    <w:rsid w:val="006F495E"/>
    <w:rsid w:val="006F4FA3"/>
    <w:rsid w:val="006F4FAB"/>
    <w:rsid w:val="006F56A6"/>
    <w:rsid w:val="006F5AF9"/>
    <w:rsid w:val="006F5F32"/>
    <w:rsid w:val="006F61D9"/>
    <w:rsid w:val="006F660F"/>
    <w:rsid w:val="006F6E84"/>
    <w:rsid w:val="006F7817"/>
    <w:rsid w:val="00700227"/>
    <w:rsid w:val="00703193"/>
    <w:rsid w:val="00703331"/>
    <w:rsid w:val="00703D27"/>
    <w:rsid w:val="00703E94"/>
    <w:rsid w:val="007058E3"/>
    <w:rsid w:val="00705FF4"/>
    <w:rsid w:val="0070612A"/>
    <w:rsid w:val="007070AC"/>
    <w:rsid w:val="0070735C"/>
    <w:rsid w:val="00707705"/>
    <w:rsid w:val="0071019F"/>
    <w:rsid w:val="00710BC4"/>
    <w:rsid w:val="00710EAA"/>
    <w:rsid w:val="0071104E"/>
    <w:rsid w:val="007111CB"/>
    <w:rsid w:val="00711694"/>
    <w:rsid w:val="00712106"/>
    <w:rsid w:val="007122C9"/>
    <w:rsid w:val="00712521"/>
    <w:rsid w:val="00712A2D"/>
    <w:rsid w:val="007139F2"/>
    <w:rsid w:val="00713A02"/>
    <w:rsid w:val="00713A55"/>
    <w:rsid w:val="00713D51"/>
    <w:rsid w:val="00714366"/>
    <w:rsid w:val="00714779"/>
    <w:rsid w:val="00714AB3"/>
    <w:rsid w:val="0071540A"/>
    <w:rsid w:val="00717284"/>
    <w:rsid w:val="00717650"/>
    <w:rsid w:val="00717839"/>
    <w:rsid w:val="00717A2C"/>
    <w:rsid w:val="007206DD"/>
    <w:rsid w:val="007211FC"/>
    <w:rsid w:val="007212A2"/>
    <w:rsid w:val="00721863"/>
    <w:rsid w:val="00721D17"/>
    <w:rsid w:val="00721DD1"/>
    <w:rsid w:val="00722472"/>
    <w:rsid w:val="007224EE"/>
    <w:rsid w:val="00722C72"/>
    <w:rsid w:val="00723995"/>
    <w:rsid w:val="00723E63"/>
    <w:rsid w:val="00724BC1"/>
    <w:rsid w:val="00725DF5"/>
    <w:rsid w:val="007265E7"/>
    <w:rsid w:val="00726F26"/>
    <w:rsid w:val="007301F0"/>
    <w:rsid w:val="0073116A"/>
    <w:rsid w:val="00731832"/>
    <w:rsid w:val="007330B7"/>
    <w:rsid w:val="00733102"/>
    <w:rsid w:val="00733132"/>
    <w:rsid w:val="007337B9"/>
    <w:rsid w:val="00733BBB"/>
    <w:rsid w:val="0073464D"/>
    <w:rsid w:val="00734CFA"/>
    <w:rsid w:val="00735791"/>
    <w:rsid w:val="007358D6"/>
    <w:rsid w:val="00735DA2"/>
    <w:rsid w:val="00735EDF"/>
    <w:rsid w:val="0073640B"/>
    <w:rsid w:val="00736C14"/>
    <w:rsid w:val="007372CF"/>
    <w:rsid w:val="00737464"/>
    <w:rsid w:val="00740C4E"/>
    <w:rsid w:val="00740F33"/>
    <w:rsid w:val="007415E7"/>
    <w:rsid w:val="0074355D"/>
    <w:rsid w:val="007436B7"/>
    <w:rsid w:val="00743A2F"/>
    <w:rsid w:val="00744539"/>
    <w:rsid w:val="0074607A"/>
    <w:rsid w:val="00746ACA"/>
    <w:rsid w:val="0074707F"/>
    <w:rsid w:val="007472ED"/>
    <w:rsid w:val="007477F9"/>
    <w:rsid w:val="007501C8"/>
    <w:rsid w:val="007510B0"/>
    <w:rsid w:val="00752483"/>
    <w:rsid w:val="007526C3"/>
    <w:rsid w:val="00754722"/>
    <w:rsid w:val="00754830"/>
    <w:rsid w:val="00754C04"/>
    <w:rsid w:val="00754EF1"/>
    <w:rsid w:val="0075592A"/>
    <w:rsid w:val="00756660"/>
    <w:rsid w:val="00756FFC"/>
    <w:rsid w:val="007570DD"/>
    <w:rsid w:val="00757E8A"/>
    <w:rsid w:val="00761123"/>
    <w:rsid w:val="007612B3"/>
    <w:rsid w:val="007612D8"/>
    <w:rsid w:val="00761699"/>
    <w:rsid w:val="00762192"/>
    <w:rsid w:val="0076239F"/>
    <w:rsid w:val="00762818"/>
    <w:rsid w:val="00763CBC"/>
    <w:rsid w:val="007649EB"/>
    <w:rsid w:val="007653B6"/>
    <w:rsid w:val="00766FA9"/>
    <w:rsid w:val="007670DB"/>
    <w:rsid w:val="00767ABD"/>
    <w:rsid w:val="00767C35"/>
    <w:rsid w:val="00767D77"/>
    <w:rsid w:val="007702A5"/>
    <w:rsid w:val="0077064C"/>
    <w:rsid w:val="00770A6A"/>
    <w:rsid w:val="00770DE4"/>
    <w:rsid w:val="00770E16"/>
    <w:rsid w:val="00771417"/>
    <w:rsid w:val="00771CAD"/>
    <w:rsid w:val="00771E75"/>
    <w:rsid w:val="007726A8"/>
    <w:rsid w:val="0077334F"/>
    <w:rsid w:val="007742DB"/>
    <w:rsid w:val="007746C3"/>
    <w:rsid w:val="007749A0"/>
    <w:rsid w:val="00774BA3"/>
    <w:rsid w:val="00774D4B"/>
    <w:rsid w:val="007750D8"/>
    <w:rsid w:val="00775781"/>
    <w:rsid w:val="00775C93"/>
    <w:rsid w:val="00775E2F"/>
    <w:rsid w:val="00775F68"/>
    <w:rsid w:val="007765AD"/>
    <w:rsid w:val="00776774"/>
    <w:rsid w:val="0077754B"/>
    <w:rsid w:val="00777693"/>
    <w:rsid w:val="00777868"/>
    <w:rsid w:val="007801D0"/>
    <w:rsid w:val="0078159F"/>
    <w:rsid w:val="00781810"/>
    <w:rsid w:val="007818D8"/>
    <w:rsid w:val="00781CD7"/>
    <w:rsid w:val="007829A8"/>
    <w:rsid w:val="0078334A"/>
    <w:rsid w:val="00784884"/>
    <w:rsid w:val="00784B47"/>
    <w:rsid w:val="00784BE9"/>
    <w:rsid w:val="0078528D"/>
    <w:rsid w:val="007852E2"/>
    <w:rsid w:val="00786459"/>
    <w:rsid w:val="00786A1B"/>
    <w:rsid w:val="00787591"/>
    <w:rsid w:val="00787819"/>
    <w:rsid w:val="00787C8C"/>
    <w:rsid w:val="00790492"/>
    <w:rsid w:val="007911E6"/>
    <w:rsid w:val="007912D0"/>
    <w:rsid w:val="00791C64"/>
    <w:rsid w:val="00791F20"/>
    <w:rsid w:val="00792FF1"/>
    <w:rsid w:val="007942C2"/>
    <w:rsid w:val="00794904"/>
    <w:rsid w:val="00794954"/>
    <w:rsid w:val="00794E23"/>
    <w:rsid w:val="007973EC"/>
    <w:rsid w:val="00797432"/>
    <w:rsid w:val="0079744B"/>
    <w:rsid w:val="007974CD"/>
    <w:rsid w:val="00797A1C"/>
    <w:rsid w:val="00797C37"/>
    <w:rsid w:val="007A00BA"/>
    <w:rsid w:val="007A0719"/>
    <w:rsid w:val="007A0F79"/>
    <w:rsid w:val="007A11EA"/>
    <w:rsid w:val="007A1B59"/>
    <w:rsid w:val="007A1DF7"/>
    <w:rsid w:val="007A1E0F"/>
    <w:rsid w:val="007A240A"/>
    <w:rsid w:val="007A2602"/>
    <w:rsid w:val="007A2B20"/>
    <w:rsid w:val="007A3048"/>
    <w:rsid w:val="007A3430"/>
    <w:rsid w:val="007A4372"/>
    <w:rsid w:val="007A4BA3"/>
    <w:rsid w:val="007A514D"/>
    <w:rsid w:val="007A53F6"/>
    <w:rsid w:val="007A643A"/>
    <w:rsid w:val="007A6E8D"/>
    <w:rsid w:val="007A70F6"/>
    <w:rsid w:val="007A7B0F"/>
    <w:rsid w:val="007B0559"/>
    <w:rsid w:val="007B1814"/>
    <w:rsid w:val="007B1828"/>
    <w:rsid w:val="007B1B58"/>
    <w:rsid w:val="007B237C"/>
    <w:rsid w:val="007B24E7"/>
    <w:rsid w:val="007B283E"/>
    <w:rsid w:val="007B2841"/>
    <w:rsid w:val="007B2B2B"/>
    <w:rsid w:val="007B2BDC"/>
    <w:rsid w:val="007B365F"/>
    <w:rsid w:val="007B3942"/>
    <w:rsid w:val="007B451D"/>
    <w:rsid w:val="007B5D5E"/>
    <w:rsid w:val="007B623E"/>
    <w:rsid w:val="007B6A23"/>
    <w:rsid w:val="007B7490"/>
    <w:rsid w:val="007B7589"/>
    <w:rsid w:val="007B7677"/>
    <w:rsid w:val="007C00E1"/>
    <w:rsid w:val="007C079C"/>
    <w:rsid w:val="007C0D16"/>
    <w:rsid w:val="007C1177"/>
    <w:rsid w:val="007C1377"/>
    <w:rsid w:val="007C24FF"/>
    <w:rsid w:val="007C2827"/>
    <w:rsid w:val="007C39B8"/>
    <w:rsid w:val="007C3A07"/>
    <w:rsid w:val="007C3CCA"/>
    <w:rsid w:val="007C4906"/>
    <w:rsid w:val="007C5034"/>
    <w:rsid w:val="007C562E"/>
    <w:rsid w:val="007C5BEE"/>
    <w:rsid w:val="007C5C43"/>
    <w:rsid w:val="007C5D72"/>
    <w:rsid w:val="007C5F25"/>
    <w:rsid w:val="007C72CC"/>
    <w:rsid w:val="007D0274"/>
    <w:rsid w:val="007D05B7"/>
    <w:rsid w:val="007D0829"/>
    <w:rsid w:val="007D0C91"/>
    <w:rsid w:val="007D0CB8"/>
    <w:rsid w:val="007D0DB3"/>
    <w:rsid w:val="007D1074"/>
    <w:rsid w:val="007D1174"/>
    <w:rsid w:val="007D2A1C"/>
    <w:rsid w:val="007D35B3"/>
    <w:rsid w:val="007D386E"/>
    <w:rsid w:val="007D4483"/>
    <w:rsid w:val="007D46A4"/>
    <w:rsid w:val="007D4F1A"/>
    <w:rsid w:val="007D5FE8"/>
    <w:rsid w:val="007D684F"/>
    <w:rsid w:val="007D7331"/>
    <w:rsid w:val="007E0C17"/>
    <w:rsid w:val="007E15FC"/>
    <w:rsid w:val="007E2450"/>
    <w:rsid w:val="007E265F"/>
    <w:rsid w:val="007E2FB4"/>
    <w:rsid w:val="007E355A"/>
    <w:rsid w:val="007E3632"/>
    <w:rsid w:val="007E3D8F"/>
    <w:rsid w:val="007E3FCB"/>
    <w:rsid w:val="007E4D65"/>
    <w:rsid w:val="007E52CA"/>
    <w:rsid w:val="007E5804"/>
    <w:rsid w:val="007E59AB"/>
    <w:rsid w:val="007E6552"/>
    <w:rsid w:val="007E6843"/>
    <w:rsid w:val="007E6B63"/>
    <w:rsid w:val="007E6E72"/>
    <w:rsid w:val="007E704B"/>
    <w:rsid w:val="007E782A"/>
    <w:rsid w:val="007F02C0"/>
    <w:rsid w:val="007F0854"/>
    <w:rsid w:val="007F17EF"/>
    <w:rsid w:val="007F1BA9"/>
    <w:rsid w:val="007F1D76"/>
    <w:rsid w:val="007F1DD2"/>
    <w:rsid w:val="007F1FEB"/>
    <w:rsid w:val="007F2E29"/>
    <w:rsid w:val="007F2E6B"/>
    <w:rsid w:val="007F315F"/>
    <w:rsid w:val="007F4270"/>
    <w:rsid w:val="007F5556"/>
    <w:rsid w:val="007F5E70"/>
    <w:rsid w:val="007F6A5B"/>
    <w:rsid w:val="007F6B4B"/>
    <w:rsid w:val="007F7734"/>
    <w:rsid w:val="007F79D8"/>
    <w:rsid w:val="007F7B71"/>
    <w:rsid w:val="008008EA"/>
    <w:rsid w:val="00800F9F"/>
    <w:rsid w:val="00801248"/>
    <w:rsid w:val="00801C35"/>
    <w:rsid w:val="008021B1"/>
    <w:rsid w:val="00802E3B"/>
    <w:rsid w:val="008030FB"/>
    <w:rsid w:val="008041E6"/>
    <w:rsid w:val="008045C5"/>
    <w:rsid w:val="008047C4"/>
    <w:rsid w:val="00804DCD"/>
    <w:rsid w:val="0080505C"/>
    <w:rsid w:val="008051E3"/>
    <w:rsid w:val="00805368"/>
    <w:rsid w:val="008054A4"/>
    <w:rsid w:val="00805897"/>
    <w:rsid w:val="00806ACA"/>
    <w:rsid w:val="00806DA9"/>
    <w:rsid w:val="0080756B"/>
    <w:rsid w:val="0080787A"/>
    <w:rsid w:val="008079F2"/>
    <w:rsid w:val="00807A45"/>
    <w:rsid w:val="00807BA4"/>
    <w:rsid w:val="00807BFA"/>
    <w:rsid w:val="0081003F"/>
    <w:rsid w:val="00810DA6"/>
    <w:rsid w:val="0081131D"/>
    <w:rsid w:val="0081153E"/>
    <w:rsid w:val="00812759"/>
    <w:rsid w:val="008127A4"/>
    <w:rsid w:val="008136A7"/>
    <w:rsid w:val="00813C9A"/>
    <w:rsid w:val="008146F6"/>
    <w:rsid w:val="008155A1"/>
    <w:rsid w:val="008162A2"/>
    <w:rsid w:val="00816554"/>
    <w:rsid w:val="00820788"/>
    <w:rsid w:val="00821580"/>
    <w:rsid w:val="008215AB"/>
    <w:rsid w:val="0082387F"/>
    <w:rsid w:val="00823BF6"/>
    <w:rsid w:val="00823D72"/>
    <w:rsid w:val="00824FDA"/>
    <w:rsid w:val="00825658"/>
    <w:rsid w:val="00825799"/>
    <w:rsid w:val="00825E6C"/>
    <w:rsid w:val="00826408"/>
    <w:rsid w:val="00827EF8"/>
    <w:rsid w:val="00830236"/>
    <w:rsid w:val="0083095D"/>
    <w:rsid w:val="008310C7"/>
    <w:rsid w:val="008312E8"/>
    <w:rsid w:val="008313E0"/>
    <w:rsid w:val="0083150C"/>
    <w:rsid w:val="00831638"/>
    <w:rsid w:val="00831C9B"/>
    <w:rsid w:val="008328D7"/>
    <w:rsid w:val="0083295F"/>
    <w:rsid w:val="00832BB1"/>
    <w:rsid w:val="00832E6A"/>
    <w:rsid w:val="008341A6"/>
    <w:rsid w:val="0083469C"/>
    <w:rsid w:val="00834BED"/>
    <w:rsid w:val="008351BE"/>
    <w:rsid w:val="008352E0"/>
    <w:rsid w:val="00835F12"/>
    <w:rsid w:val="00836326"/>
    <w:rsid w:val="00836D2A"/>
    <w:rsid w:val="008374F1"/>
    <w:rsid w:val="00837678"/>
    <w:rsid w:val="00837FC3"/>
    <w:rsid w:val="008401CE"/>
    <w:rsid w:val="0084029E"/>
    <w:rsid w:val="00840927"/>
    <w:rsid w:val="00841570"/>
    <w:rsid w:val="008416D2"/>
    <w:rsid w:val="0084172D"/>
    <w:rsid w:val="00841EF2"/>
    <w:rsid w:val="00841F81"/>
    <w:rsid w:val="00842141"/>
    <w:rsid w:val="008423E5"/>
    <w:rsid w:val="00842DA5"/>
    <w:rsid w:val="00843401"/>
    <w:rsid w:val="00843C37"/>
    <w:rsid w:val="00843E04"/>
    <w:rsid w:val="008440DA"/>
    <w:rsid w:val="008449FE"/>
    <w:rsid w:val="0084695F"/>
    <w:rsid w:val="0084705E"/>
    <w:rsid w:val="00847638"/>
    <w:rsid w:val="00847782"/>
    <w:rsid w:val="00847BD5"/>
    <w:rsid w:val="00847D1E"/>
    <w:rsid w:val="00847F97"/>
    <w:rsid w:val="0085074B"/>
    <w:rsid w:val="008512EE"/>
    <w:rsid w:val="00852169"/>
    <w:rsid w:val="00855D5D"/>
    <w:rsid w:val="00855DEC"/>
    <w:rsid w:val="00855FD1"/>
    <w:rsid w:val="00856765"/>
    <w:rsid w:val="00856AFE"/>
    <w:rsid w:val="00857480"/>
    <w:rsid w:val="0085758A"/>
    <w:rsid w:val="00857600"/>
    <w:rsid w:val="008606BD"/>
    <w:rsid w:val="00860C1E"/>
    <w:rsid w:val="00860CC5"/>
    <w:rsid w:val="00860E27"/>
    <w:rsid w:val="008614AA"/>
    <w:rsid w:val="00861D0F"/>
    <w:rsid w:val="00862393"/>
    <w:rsid w:val="0086250E"/>
    <w:rsid w:val="00862A21"/>
    <w:rsid w:val="00863004"/>
    <w:rsid w:val="008633E3"/>
    <w:rsid w:val="0086342A"/>
    <w:rsid w:val="00863546"/>
    <w:rsid w:val="00863CC0"/>
    <w:rsid w:val="00863FE8"/>
    <w:rsid w:val="00864115"/>
    <w:rsid w:val="0086423E"/>
    <w:rsid w:val="00865725"/>
    <w:rsid w:val="00865F2F"/>
    <w:rsid w:val="00866223"/>
    <w:rsid w:val="008663A6"/>
    <w:rsid w:val="008666CE"/>
    <w:rsid w:val="00866755"/>
    <w:rsid w:val="0086688E"/>
    <w:rsid w:val="00866B21"/>
    <w:rsid w:val="00866E6A"/>
    <w:rsid w:val="00867B38"/>
    <w:rsid w:val="00867DAE"/>
    <w:rsid w:val="0087008E"/>
    <w:rsid w:val="008704FF"/>
    <w:rsid w:val="00870A86"/>
    <w:rsid w:val="00870BBD"/>
    <w:rsid w:val="00870BC5"/>
    <w:rsid w:val="00871590"/>
    <w:rsid w:val="00871EAC"/>
    <w:rsid w:val="0087231D"/>
    <w:rsid w:val="00873360"/>
    <w:rsid w:val="00873E48"/>
    <w:rsid w:val="0087451C"/>
    <w:rsid w:val="00874CB6"/>
    <w:rsid w:val="0087590D"/>
    <w:rsid w:val="008772CD"/>
    <w:rsid w:val="00877BED"/>
    <w:rsid w:val="008805F2"/>
    <w:rsid w:val="00880AF4"/>
    <w:rsid w:val="00880E3C"/>
    <w:rsid w:val="00880FCB"/>
    <w:rsid w:val="00880FEF"/>
    <w:rsid w:val="00881BD8"/>
    <w:rsid w:val="0088215C"/>
    <w:rsid w:val="00882C2C"/>
    <w:rsid w:val="00882C96"/>
    <w:rsid w:val="00882D82"/>
    <w:rsid w:val="008836C2"/>
    <w:rsid w:val="00884017"/>
    <w:rsid w:val="008843B0"/>
    <w:rsid w:val="008844AE"/>
    <w:rsid w:val="008846D3"/>
    <w:rsid w:val="00885209"/>
    <w:rsid w:val="00885B66"/>
    <w:rsid w:val="00885BEE"/>
    <w:rsid w:val="008860F7"/>
    <w:rsid w:val="0088629D"/>
    <w:rsid w:val="00886995"/>
    <w:rsid w:val="008875C6"/>
    <w:rsid w:val="00887F88"/>
    <w:rsid w:val="00887FCA"/>
    <w:rsid w:val="0089058C"/>
    <w:rsid w:val="00891659"/>
    <w:rsid w:val="00891750"/>
    <w:rsid w:val="00891801"/>
    <w:rsid w:val="00892175"/>
    <w:rsid w:val="00892709"/>
    <w:rsid w:val="00893CD5"/>
    <w:rsid w:val="00893D4E"/>
    <w:rsid w:val="00894EB9"/>
    <w:rsid w:val="00895480"/>
    <w:rsid w:val="0089730E"/>
    <w:rsid w:val="008975C8"/>
    <w:rsid w:val="00897DB5"/>
    <w:rsid w:val="00897EE9"/>
    <w:rsid w:val="008A00AD"/>
    <w:rsid w:val="008A05FB"/>
    <w:rsid w:val="008A06C7"/>
    <w:rsid w:val="008A08C2"/>
    <w:rsid w:val="008A113F"/>
    <w:rsid w:val="008A1492"/>
    <w:rsid w:val="008A1B43"/>
    <w:rsid w:val="008A1D26"/>
    <w:rsid w:val="008A1D6F"/>
    <w:rsid w:val="008A2047"/>
    <w:rsid w:val="008A2C3F"/>
    <w:rsid w:val="008A3112"/>
    <w:rsid w:val="008A3C17"/>
    <w:rsid w:val="008A3E25"/>
    <w:rsid w:val="008A3F9A"/>
    <w:rsid w:val="008A41D7"/>
    <w:rsid w:val="008A438C"/>
    <w:rsid w:val="008A473B"/>
    <w:rsid w:val="008A4E2C"/>
    <w:rsid w:val="008A51CE"/>
    <w:rsid w:val="008A5610"/>
    <w:rsid w:val="008A5671"/>
    <w:rsid w:val="008A5872"/>
    <w:rsid w:val="008A6447"/>
    <w:rsid w:val="008A6C58"/>
    <w:rsid w:val="008A6EC6"/>
    <w:rsid w:val="008A74C9"/>
    <w:rsid w:val="008A7F30"/>
    <w:rsid w:val="008B0C0D"/>
    <w:rsid w:val="008B0D7F"/>
    <w:rsid w:val="008B135B"/>
    <w:rsid w:val="008B13EE"/>
    <w:rsid w:val="008B15C3"/>
    <w:rsid w:val="008B25B6"/>
    <w:rsid w:val="008B2876"/>
    <w:rsid w:val="008B293B"/>
    <w:rsid w:val="008B2DAD"/>
    <w:rsid w:val="008B3D1B"/>
    <w:rsid w:val="008B3ED5"/>
    <w:rsid w:val="008B3F0C"/>
    <w:rsid w:val="008B411F"/>
    <w:rsid w:val="008B41E9"/>
    <w:rsid w:val="008B46DE"/>
    <w:rsid w:val="008B47BA"/>
    <w:rsid w:val="008B4839"/>
    <w:rsid w:val="008B4AE1"/>
    <w:rsid w:val="008B4B0B"/>
    <w:rsid w:val="008B5321"/>
    <w:rsid w:val="008B5395"/>
    <w:rsid w:val="008B62AF"/>
    <w:rsid w:val="008B6326"/>
    <w:rsid w:val="008B6350"/>
    <w:rsid w:val="008B6951"/>
    <w:rsid w:val="008B6D9D"/>
    <w:rsid w:val="008B7144"/>
    <w:rsid w:val="008B7237"/>
    <w:rsid w:val="008C0F16"/>
    <w:rsid w:val="008C1009"/>
    <w:rsid w:val="008C26CA"/>
    <w:rsid w:val="008C34EC"/>
    <w:rsid w:val="008C4BAB"/>
    <w:rsid w:val="008C5755"/>
    <w:rsid w:val="008C60AB"/>
    <w:rsid w:val="008C763F"/>
    <w:rsid w:val="008C7C17"/>
    <w:rsid w:val="008D02EE"/>
    <w:rsid w:val="008D06DE"/>
    <w:rsid w:val="008D0CF9"/>
    <w:rsid w:val="008D1376"/>
    <w:rsid w:val="008D13B8"/>
    <w:rsid w:val="008D20F6"/>
    <w:rsid w:val="008D2542"/>
    <w:rsid w:val="008D29CD"/>
    <w:rsid w:val="008D3174"/>
    <w:rsid w:val="008D37A5"/>
    <w:rsid w:val="008D3D72"/>
    <w:rsid w:val="008D4416"/>
    <w:rsid w:val="008D4682"/>
    <w:rsid w:val="008D4EB8"/>
    <w:rsid w:val="008D532D"/>
    <w:rsid w:val="008D66E3"/>
    <w:rsid w:val="008D6962"/>
    <w:rsid w:val="008D71DA"/>
    <w:rsid w:val="008D7718"/>
    <w:rsid w:val="008D7756"/>
    <w:rsid w:val="008D7792"/>
    <w:rsid w:val="008D7AA7"/>
    <w:rsid w:val="008D7DE0"/>
    <w:rsid w:val="008E1892"/>
    <w:rsid w:val="008E2079"/>
    <w:rsid w:val="008E31A3"/>
    <w:rsid w:val="008E33BB"/>
    <w:rsid w:val="008E39DA"/>
    <w:rsid w:val="008E3DE5"/>
    <w:rsid w:val="008E3ECD"/>
    <w:rsid w:val="008E4257"/>
    <w:rsid w:val="008E43A4"/>
    <w:rsid w:val="008E458A"/>
    <w:rsid w:val="008E476E"/>
    <w:rsid w:val="008E5435"/>
    <w:rsid w:val="008E5633"/>
    <w:rsid w:val="008E5B78"/>
    <w:rsid w:val="008E5E8C"/>
    <w:rsid w:val="008E6AB3"/>
    <w:rsid w:val="008E78E7"/>
    <w:rsid w:val="008E7939"/>
    <w:rsid w:val="008E7A38"/>
    <w:rsid w:val="008F10FF"/>
    <w:rsid w:val="008F1275"/>
    <w:rsid w:val="008F1A65"/>
    <w:rsid w:val="008F20E5"/>
    <w:rsid w:val="008F2759"/>
    <w:rsid w:val="008F2830"/>
    <w:rsid w:val="008F2BE8"/>
    <w:rsid w:val="008F301C"/>
    <w:rsid w:val="008F3CD8"/>
    <w:rsid w:val="008F3DEC"/>
    <w:rsid w:val="008F3F95"/>
    <w:rsid w:val="008F4932"/>
    <w:rsid w:val="008F53B1"/>
    <w:rsid w:val="008F58F6"/>
    <w:rsid w:val="008F61B4"/>
    <w:rsid w:val="008F6AA9"/>
    <w:rsid w:val="008F769E"/>
    <w:rsid w:val="008F7C5C"/>
    <w:rsid w:val="00900754"/>
    <w:rsid w:val="00900A21"/>
    <w:rsid w:val="00900DC9"/>
    <w:rsid w:val="009010BB"/>
    <w:rsid w:val="0090145E"/>
    <w:rsid w:val="009018F6"/>
    <w:rsid w:val="009030EE"/>
    <w:rsid w:val="009035E2"/>
    <w:rsid w:val="009038B5"/>
    <w:rsid w:val="00903BDE"/>
    <w:rsid w:val="0090412A"/>
    <w:rsid w:val="009049F6"/>
    <w:rsid w:val="00904FF7"/>
    <w:rsid w:val="00905009"/>
    <w:rsid w:val="00905B3D"/>
    <w:rsid w:val="009068B3"/>
    <w:rsid w:val="009071DA"/>
    <w:rsid w:val="00907C81"/>
    <w:rsid w:val="00907CFD"/>
    <w:rsid w:val="0091040F"/>
    <w:rsid w:val="009109D4"/>
    <w:rsid w:val="00910AC6"/>
    <w:rsid w:val="00910FDC"/>
    <w:rsid w:val="00911919"/>
    <w:rsid w:val="00911EA0"/>
    <w:rsid w:val="00911EBA"/>
    <w:rsid w:val="009126FB"/>
    <w:rsid w:val="00912B3F"/>
    <w:rsid w:val="00912DE8"/>
    <w:rsid w:val="00914A78"/>
    <w:rsid w:val="00914B9A"/>
    <w:rsid w:val="00914E99"/>
    <w:rsid w:val="00915919"/>
    <w:rsid w:val="00915A63"/>
    <w:rsid w:val="00915AAB"/>
    <w:rsid w:val="00916622"/>
    <w:rsid w:val="00916AD6"/>
    <w:rsid w:val="00916CE1"/>
    <w:rsid w:val="00916E68"/>
    <w:rsid w:val="0091774D"/>
    <w:rsid w:val="00920B07"/>
    <w:rsid w:val="009211BC"/>
    <w:rsid w:val="009217A1"/>
    <w:rsid w:val="0092203F"/>
    <w:rsid w:val="009220B7"/>
    <w:rsid w:val="0092291A"/>
    <w:rsid w:val="00922D81"/>
    <w:rsid w:val="00923158"/>
    <w:rsid w:val="0092411F"/>
    <w:rsid w:val="00924366"/>
    <w:rsid w:val="00924A77"/>
    <w:rsid w:val="00924BB7"/>
    <w:rsid w:val="00925786"/>
    <w:rsid w:val="00925AF0"/>
    <w:rsid w:val="009261E0"/>
    <w:rsid w:val="00926AFE"/>
    <w:rsid w:val="0092767B"/>
    <w:rsid w:val="00927AAD"/>
    <w:rsid w:val="00927C93"/>
    <w:rsid w:val="009300BC"/>
    <w:rsid w:val="00930358"/>
    <w:rsid w:val="0093040C"/>
    <w:rsid w:val="00930449"/>
    <w:rsid w:val="00930A3A"/>
    <w:rsid w:val="00930C2A"/>
    <w:rsid w:val="00930EEE"/>
    <w:rsid w:val="00931687"/>
    <w:rsid w:val="009322D6"/>
    <w:rsid w:val="00932836"/>
    <w:rsid w:val="009329C3"/>
    <w:rsid w:val="009333B7"/>
    <w:rsid w:val="0093342E"/>
    <w:rsid w:val="00933476"/>
    <w:rsid w:val="00934371"/>
    <w:rsid w:val="00934886"/>
    <w:rsid w:val="009349B6"/>
    <w:rsid w:val="00934A9F"/>
    <w:rsid w:val="00934C39"/>
    <w:rsid w:val="00934FE4"/>
    <w:rsid w:val="009356B0"/>
    <w:rsid w:val="00935C59"/>
    <w:rsid w:val="009368DC"/>
    <w:rsid w:val="00937301"/>
    <w:rsid w:val="00937ACE"/>
    <w:rsid w:val="009404D8"/>
    <w:rsid w:val="00940BF9"/>
    <w:rsid w:val="00941405"/>
    <w:rsid w:val="00941A88"/>
    <w:rsid w:val="00941B08"/>
    <w:rsid w:val="00941F30"/>
    <w:rsid w:val="009422DB"/>
    <w:rsid w:val="00942DB9"/>
    <w:rsid w:val="00943806"/>
    <w:rsid w:val="00943B0E"/>
    <w:rsid w:val="00943D0D"/>
    <w:rsid w:val="009446AF"/>
    <w:rsid w:val="00944C7C"/>
    <w:rsid w:val="00945A5F"/>
    <w:rsid w:val="00945BC9"/>
    <w:rsid w:val="00946152"/>
    <w:rsid w:val="009468FA"/>
    <w:rsid w:val="009479C2"/>
    <w:rsid w:val="00947C2B"/>
    <w:rsid w:val="00950016"/>
    <w:rsid w:val="00951008"/>
    <w:rsid w:val="0095152A"/>
    <w:rsid w:val="009516A4"/>
    <w:rsid w:val="00952DC3"/>
    <w:rsid w:val="00953641"/>
    <w:rsid w:val="00953E8B"/>
    <w:rsid w:val="00954153"/>
    <w:rsid w:val="00954559"/>
    <w:rsid w:val="0095542F"/>
    <w:rsid w:val="00956656"/>
    <w:rsid w:val="00956C13"/>
    <w:rsid w:val="00956E45"/>
    <w:rsid w:val="00957185"/>
    <w:rsid w:val="009579E4"/>
    <w:rsid w:val="00957ACB"/>
    <w:rsid w:val="00957E25"/>
    <w:rsid w:val="0096019F"/>
    <w:rsid w:val="009605E0"/>
    <w:rsid w:val="00960DA1"/>
    <w:rsid w:val="00960FE1"/>
    <w:rsid w:val="00961225"/>
    <w:rsid w:val="009617B1"/>
    <w:rsid w:val="00961853"/>
    <w:rsid w:val="00962B55"/>
    <w:rsid w:val="00962EB5"/>
    <w:rsid w:val="00963654"/>
    <w:rsid w:val="0096431E"/>
    <w:rsid w:val="00964EDB"/>
    <w:rsid w:val="0096551A"/>
    <w:rsid w:val="00965B50"/>
    <w:rsid w:val="00965D0F"/>
    <w:rsid w:val="009660C0"/>
    <w:rsid w:val="00967B42"/>
    <w:rsid w:val="00967E53"/>
    <w:rsid w:val="00967E66"/>
    <w:rsid w:val="00967FD2"/>
    <w:rsid w:val="00970696"/>
    <w:rsid w:val="0097087D"/>
    <w:rsid w:val="00970C5B"/>
    <w:rsid w:val="00970E69"/>
    <w:rsid w:val="00970FF5"/>
    <w:rsid w:val="00971D2C"/>
    <w:rsid w:val="0097200D"/>
    <w:rsid w:val="00972637"/>
    <w:rsid w:val="009731E4"/>
    <w:rsid w:val="00974B5A"/>
    <w:rsid w:val="00974CC3"/>
    <w:rsid w:val="0097547F"/>
    <w:rsid w:val="00975608"/>
    <w:rsid w:val="00975DA5"/>
    <w:rsid w:val="009772C8"/>
    <w:rsid w:val="009772D0"/>
    <w:rsid w:val="00977E58"/>
    <w:rsid w:val="00977EA1"/>
    <w:rsid w:val="009801D9"/>
    <w:rsid w:val="00980F9B"/>
    <w:rsid w:val="00982C13"/>
    <w:rsid w:val="00982E7A"/>
    <w:rsid w:val="00983166"/>
    <w:rsid w:val="00983A4D"/>
    <w:rsid w:val="00984351"/>
    <w:rsid w:val="00984679"/>
    <w:rsid w:val="0098514A"/>
    <w:rsid w:val="009851DF"/>
    <w:rsid w:val="00985364"/>
    <w:rsid w:val="0098731B"/>
    <w:rsid w:val="00987B1C"/>
    <w:rsid w:val="00987FA6"/>
    <w:rsid w:val="00990F02"/>
    <w:rsid w:val="00992481"/>
    <w:rsid w:val="009924DD"/>
    <w:rsid w:val="00992916"/>
    <w:rsid w:val="009929E6"/>
    <w:rsid w:val="0099349E"/>
    <w:rsid w:val="00993844"/>
    <w:rsid w:val="00993AEC"/>
    <w:rsid w:val="00993B9A"/>
    <w:rsid w:val="00994277"/>
    <w:rsid w:val="009942CB"/>
    <w:rsid w:val="0099445B"/>
    <w:rsid w:val="00994747"/>
    <w:rsid w:val="00994C39"/>
    <w:rsid w:val="009953F1"/>
    <w:rsid w:val="00997488"/>
    <w:rsid w:val="009976AA"/>
    <w:rsid w:val="009976E7"/>
    <w:rsid w:val="00997DA7"/>
    <w:rsid w:val="009A0BAB"/>
    <w:rsid w:val="009A1843"/>
    <w:rsid w:val="009A1920"/>
    <w:rsid w:val="009A1DA1"/>
    <w:rsid w:val="009A2225"/>
    <w:rsid w:val="009A2ABC"/>
    <w:rsid w:val="009A2DEC"/>
    <w:rsid w:val="009A320F"/>
    <w:rsid w:val="009A3DF0"/>
    <w:rsid w:val="009A5194"/>
    <w:rsid w:val="009A56DD"/>
    <w:rsid w:val="009A57A5"/>
    <w:rsid w:val="009A5E2B"/>
    <w:rsid w:val="009A613B"/>
    <w:rsid w:val="009A64FD"/>
    <w:rsid w:val="009A7130"/>
    <w:rsid w:val="009A7250"/>
    <w:rsid w:val="009A74FD"/>
    <w:rsid w:val="009A7D25"/>
    <w:rsid w:val="009B0CEE"/>
    <w:rsid w:val="009B10B0"/>
    <w:rsid w:val="009B123D"/>
    <w:rsid w:val="009B179A"/>
    <w:rsid w:val="009B2101"/>
    <w:rsid w:val="009B29A5"/>
    <w:rsid w:val="009B2B44"/>
    <w:rsid w:val="009B2FFE"/>
    <w:rsid w:val="009B3AFC"/>
    <w:rsid w:val="009B4229"/>
    <w:rsid w:val="009B480C"/>
    <w:rsid w:val="009B484F"/>
    <w:rsid w:val="009B4D72"/>
    <w:rsid w:val="009B50B3"/>
    <w:rsid w:val="009B516C"/>
    <w:rsid w:val="009B670C"/>
    <w:rsid w:val="009B735F"/>
    <w:rsid w:val="009B765C"/>
    <w:rsid w:val="009B768C"/>
    <w:rsid w:val="009C06AF"/>
    <w:rsid w:val="009C0C97"/>
    <w:rsid w:val="009C1467"/>
    <w:rsid w:val="009C20B5"/>
    <w:rsid w:val="009C3C73"/>
    <w:rsid w:val="009C47D7"/>
    <w:rsid w:val="009C5642"/>
    <w:rsid w:val="009C65A4"/>
    <w:rsid w:val="009C702C"/>
    <w:rsid w:val="009C7232"/>
    <w:rsid w:val="009C7245"/>
    <w:rsid w:val="009C74E5"/>
    <w:rsid w:val="009C771E"/>
    <w:rsid w:val="009D0032"/>
    <w:rsid w:val="009D20C5"/>
    <w:rsid w:val="009D20EE"/>
    <w:rsid w:val="009D2302"/>
    <w:rsid w:val="009D243C"/>
    <w:rsid w:val="009D2F4D"/>
    <w:rsid w:val="009D320B"/>
    <w:rsid w:val="009D37CB"/>
    <w:rsid w:val="009D43F6"/>
    <w:rsid w:val="009D4A5E"/>
    <w:rsid w:val="009D4BAD"/>
    <w:rsid w:val="009D4DEE"/>
    <w:rsid w:val="009D6561"/>
    <w:rsid w:val="009D6C2E"/>
    <w:rsid w:val="009D70A4"/>
    <w:rsid w:val="009D7B90"/>
    <w:rsid w:val="009E0AEF"/>
    <w:rsid w:val="009E1382"/>
    <w:rsid w:val="009E1698"/>
    <w:rsid w:val="009E176E"/>
    <w:rsid w:val="009E1933"/>
    <w:rsid w:val="009E1DC3"/>
    <w:rsid w:val="009E280F"/>
    <w:rsid w:val="009E3D87"/>
    <w:rsid w:val="009E4387"/>
    <w:rsid w:val="009E450B"/>
    <w:rsid w:val="009E4868"/>
    <w:rsid w:val="009E57D4"/>
    <w:rsid w:val="009E5D3A"/>
    <w:rsid w:val="009E5E79"/>
    <w:rsid w:val="009E6C17"/>
    <w:rsid w:val="009E6D23"/>
    <w:rsid w:val="009E780B"/>
    <w:rsid w:val="009E7E64"/>
    <w:rsid w:val="009F055A"/>
    <w:rsid w:val="009F10CB"/>
    <w:rsid w:val="009F30FB"/>
    <w:rsid w:val="009F3188"/>
    <w:rsid w:val="009F3C04"/>
    <w:rsid w:val="009F3CC5"/>
    <w:rsid w:val="009F40AD"/>
    <w:rsid w:val="009F4DCA"/>
    <w:rsid w:val="009F4FD6"/>
    <w:rsid w:val="009F58E1"/>
    <w:rsid w:val="009F5CDF"/>
    <w:rsid w:val="009F61B0"/>
    <w:rsid w:val="009F7059"/>
    <w:rsid w:val="009F73A7"/>
    <w:rsid w:val="009F7541"/>
    <w:rsid w:val="009F7E1A"/>
    <w:rsid w:val="009F7F44"/>
    <w:rsid w:val="00A00F92"/>
    <w:rsid w:val="00A01AEB"/>
    <w:rsid w:val="00A01D6B"/>
    <w:rsid w:val="00A0206E"/>
    <w:rsid w:val="00A02279"/>
    <w:rsid w:val="00A03375"/>
    <w:rsid w:val="00A033AD"/>
    <w:rsid w:val="00A03D53"/>
    <w:rsid w:val="00A04F6B"/>
    <w:rsid w:val="00A05286"/>
    <w:rsid w:val="00A05352"/>
    <w:rsid w:val="00A05398"/>
    <w:rsid w:val="00A058B0"/>
    <w:rsid w:val="00A069F8"/>
    <w:rsid w:val="00A06BF9"/>
    <w:rsid w:val="00A06C1D"/>
    <w:rsid w:val="00A06E41"/>
    <w:rsid w:val="00A07C12"/>
    <w:rsid w:val="00A07DA8"/>
    <w:rsid w:val="00A07EBA"/>
    <w:rsid w:val="00A101EC"/>
    <w:rsid w:val="00A10921"/>
    <w:rsid w:val="00A117FC"/>
    <w:rsid w:val="00A12572"/>
    <w:rsid w:val="00A12E6B"/>
    <w:rsid w:val="00A130AB"/>
    <w:rsid w:val="00A14153"/>
    <w:rsid w:val="00A14712"/>
    <w:rsid w:val="00A150EF"/>
    <w:rsid w:val="00A15AA1"/>
    <w:rsid w:val="00A15C60"/>
    <w:rsid w:val="00A16131"/>
    <w:rsid w:val="00A1680D"/>
    <w:rsid w:val="00A16868"/>
    <w:rsid w:val="00A1691F"/>
    <w:rsid w:val="00A2011F"/>
    <w:rsid w:val="00A209B7"/>
    <w:rsid w:val="00A20AF2"/>
    <w:rsid w:val="00A20EB7"/>
    <w:rsid w:val="00A216C2"/>
    <w:rsid w:val="00A21794"/>
    <w:rsid w:val="00A21D93"/>
    <w:rsid w:val="00A233D3"/>
    <w:rsid w:val="00A23A43"/>
    <w:rsid w:val="00A23B6F"/>
    <w:rsid w:val="00A23B9C"/>
    <w:rsid w:val="00A24847"/>
    <w:rsid w:val="00A24C39"/>
    <w:rsid w:val="00A24E74"/>
    <w:rsid w:val="00A255CE"/>
    <w:rsid w:val="00A26781"/>
    <w:rsid w:val="00A269D9"/>
    <w:rsid w:val="00A26EF2"/>
    <w:rsid w:val="00A27043"/>
    <w:rsid w:val="00A27959"/>
    <w:rsid w:val="00A304CB"/>
    <w:rsid w:val="00A30BBF"/>
    <w:rsid w:val="00A310E7"/>
    <w:rsid w:val="00A315A5"/>
    <w:rsid w:val="00A322CE"/>
    <w:rsid w:val="00A32615"/>
    <w:rsid w:val="00A32FAC"/>
    <w:rsid w:val="00A33271"/>
    <w:rsid w:val="00A33FE9"/>
    <w:rsid w:val="00A34B5B"/>
    <w:rsid w:val="00A35177"/>
    <w:rsid w:val="00A35378"/>
    <w:rsid w:val="00A365CF"/>
    <w:rsid w:val="00A36A05"/>
    <w:rsid w:val="00A36B3D"/>
    <w:rsid w:val="00A37757"/>
    <w:rsid w:val="00A37A76"/>
    <w:rsid w:val="00A405AA"/>
    <w:rsid w:val="00A4137C"/>
    <w:rsid w:val="00A41603"/>
    <w:rsid w:val="00A42360"/>
    <w:rsid w:val="00A423BD"/>
    <w:rsid w:val="00A434BD"/>
    <w:rsid w:val="00A441E1"/>
    <w:rsid w:val="00A46634"/>
    <w:rsid w:val="00A469F6"/>
    <w:rsid w:val="00A46E3A"/>
    <w:rsid w:val="00A47009"/>
    <w:rsid w:val="00A47115"/>
    <w:rsid w:val="00A47BA0"/>
    <w:rsid w:val="00A47D42"/>
    <w:rsid w:val="00A47F16"/>
    <w:rsid w:val="00A5122D"/>
    <w:rsid w:val="00A51A64"/>
    <w:rsid w:val="00A51C6C"/>
    <w:rsid w:val="00A525B6"/>
    <w:rsid w:val="00A52A97"/>
    <w:rsid w:val="00A530A6"/>
    <w:rsid w:val="00A53292"/>
    <w:rsid w:val="00A5425F"/>
    <w:rsid w:val="00A54269"/>
    <w:rsid w:val="00A544BE"/>
    <w:rsid w:val="00A55157"/>
    <w:rsid w:val="00A55B7D"/>
    <w:rsid w:val="00A5693C"/>
    <w:rsid w:val="00A56F70"/>
    <w:rsid w:val="00A57324"/>
    <w:rsid w:val="00A573A7"/>
    <w:rsid w:val="00A57621"/>
    <w:rsid w:val="00A5773D"/>
    <w:rsid w:val="00A57C52"/>
    <w:rsid w:val="00A57DA7"/>
    <w:rsid w:val="00A6046D"/>
    <w:rsid w:val="00A61227"/>
    <w:rsid w:val="00A61594"/>
    <w:rsid w:val="00A6169F"/>
    <w:rsid w:val="00A616AF"/>
    <w:rsid w:val="00A6189F"/>
    <w:rsid w:val="00A62B2D"/>
    <w:rsid w:val="00A63D22"/>
    <w:rsid w:val="00A63E35"/>
    <w:rsid w:val="00A63EDA"/>
    <w:rsid w:val="00A64495"/>
    <w:rsid w:val="00A648B8"/>
    <w:rsid w:val="00A64FDC"/>
    <w:rsid w:val="00A65440"/>
    <w:rsid w:val="00A65758"/>
    <w:rsid w:val="00A65CB5"/>
    <w:rsid w:val="00A65EDB"/>
    <w:rsid w:val="00A65FC5"/>
    <w:rsid w:val="00A66227"/>
    <w:rsid w:val="00A663E2"/>
    <w:rsid w:val="00A667F8"/>
    <w:rsid w:val="00A66C6F"/>
    <w:rsid w:val="00A67249"/>
    <w:rsid w:val="00A67841"/>
    <w:rsid w:val="00A67C32"/>
    <w:rsid w:val="00A70049"/>
    <w:rsid w:val="00A71459"/>
    <w:rsid w:val="00A71C04"/>
    <w:rsid w:val="00A71D0C"/>
    <w:rsid w:val="00A7274E"/>
    <w:rsid w:val="00A73B9F"/>
    <w:rsid w:val="00A73DE7"/>
    <w:rsid w:val="00A74273"/>
    <w:rsid w:val="00A742CD"/>
    <w:rsid w:val="00A745B7"/>
    <w:rsid w:val="00A76A50"/>
    <w:rsid w:val="00A76CDB"/>
    <w:rsid w:val="00A76ECE"/>
    <w:rsid w:val="00A771D8"/>
    <w:rsid w:val="00A80932"/>
    <w:rsid w:val="00A80C1E"/>
    <w:rsid w:val="00A8183E"/>
    <w:rsid w:val="00A82369"/>
    <w:rsid w:val="00A83973"/>
    <w:rsid w:val="00A83BC8"/>
    <w:rsid w:val="00A83E29"/>
    <w:rsid w:val="00A8455A"/>
    <w:rsid w:val="00A84764"/>
    <w:rsid w:val="00A84C24"/>
    <w:rsid w:val="00A8513E"/>
    <w:rsid w:val="00A8520A"/>
    <w:rsid w:val="00A865D4"/>
    <w:rsid w:val="00A871F7"/>
    <w:rsid w:val="00A87438"/>
    <w:rsid w:val="00A87DC3"/>
    <w:rsid w:val="00A87FF5"/>
    <w:rsid w:val="00A90BFB"/>
    <w:rsid w:val="00A913FE"/>
    <w:rsid w:val="00A91D5D"/>
    <w:rsid w:val="00A92A25"/>
    <w:rsid w:val="00A92B18"/>
    <w:rsid w:val="00A93358"/>
    <w:rsid w:val="00A947AC"/>
    <w:rsid w:val="00A947CA"/>
    <w:rsid w:val="00A9480B"/>
    <w:rsid w:val="00A95C90"/>
    <w:rsid w:val="00A95DEF"/>
    <w:rsid w:val="00A96BF8"/>
    <w:rsid w:val="00A96EA6"/>
    <w:rsid w:val="00A97189"/>
    <w:rsid w:val="00A97968"/>
    <w:rsid w:val="00A97A57"/>
    <w:rsid w:val="00A97C3C"/>
    <w:rsid w:val="00AA0006"/>
    <w:rsid w:val="00AA0836"/>
    <w:rsid w:val="00AA158A"/>
    <w:rsid w:val="00AA16BD"/>
    <w:rsid w:val="00AA1B1E"/>
    <w:rsid w:val="00AA23E0"/>
    <w:rsid w:val="00AA258D"/>
    <w:rsid w:val="00AA288A"/>
    <w:rsid w:val="00AA2A66"/>
    <w:rsid w:val="00AA31AF"/>
    <w:rsid w:val="00AA3249"/>
    <w:rsid w:val="00AA3409"/>
    <w:rsid w:val="00AA346D"/>
    <w:rsid w:val="00AA4049"/>
    <w:rsid w:val="00AA4BBC"/>
    <w:rsid w:val="00AA4F64"/>
    <w:rsid w:val="00AA7150"/>
    <w:rsid w:val="00AA7269"/>
    <w:rsid w:val="00AA74A8"/>
    <w:rsid w:val="00AA751C"/>
    <w:rsid w:val="00AA76EF"/>
    <w:rsid w:val="00AA780E"/>
    <w:rsid w:val="00AB1608"/>
    <w:rsid w:val="00AB1C06"/>
    <w:rsid w:val="00AB1CBE"/>
    <w:rsid w:val="00AB27CB"/>
    <w:rsid w:val="00AB2C92"/>
    <w:rsid w:val="00AB31AB"/>
    <w:rsid w:val="00AB32A0"/>
    <w:rsid w:val="00AB34BF"/>
    <w:rsid w:val="00AB4E4E"/>
    <w:rsid w:val="00AB4EDD"/>
    <w:rsid w:val="00AB5788"/>
    <w:rsid w:val="00AB66BE"/>
    <w:rsid w:val="00AB78CB"/>
    <w:rsid w:val="00AB7E4B"/>
    <w:rsid w:val="00AC0164"/>
    <w:rsid w:val="00AC0256"/>
    <w:rsid w:val="00AC0525"/>
    <w:rsid w:val="00AC1764"/>
    <w:rsid w:val="00AC1E02"/>
    <w:rsid w:val="00AC256F"/>
    <w:rsid w:val="00AC25AF"/>
    <w:rsid w:val="00AC2813"/>
    <w:rsid w:val="00AC2CD2"/>
    <w:rsid w:val="00AC2EE9"/>
    <w:rsid w:val="00AC371C"/>
    <w:rsid w:val="00AC3882"/>
    <w:rsid w:val="00AC3B02"/>
    <w:rsid w:val="00AC3C35"/>
    <w:rsid w:val="00AC426D"/>
    <w:rsid w:val="00AC506C"/>
    <w:rsid w:val="00AC580E"/>
    <w:rsid w:val="00AC5891"/>
    <w:rsid w:val="00AC6418"/>
    <w:rsid w:val="00AC6CE3"/>
    <w:rsid w:val="00AC7D8D"/>
    <w:rsid w:val="00AD127B"/>
    <w:rsid w:val="00AD22C0"/>
    <w:rsid w:val="00AD2538"/>
    <w:rsid w:val="00AD2C90"/>
    <w:rsid w:val="00AD373A"/>
    <w:rsid w:val="00AD38BD"/>
    <w:rsid w:val="00AD4365"/>
    <w:rsid w:val="00AD499A"/>
    <w:rsid w:val="00AD4A32"/>
    <w:rsid w:val="00AD4A50"/>
    <w:rsid w:val="00AD51B1"/>
    <w:rsid w:val="00AD63ED"/>
    <w:rsid w:val="00AD6BA7"/>
    <w:rsid w:val="00AD79AD"/>
    <w:rsid w:val="00AD7B71"/>
    <w:rsid w:val="00AD7E0B"/>
    <w:rsid w:val="00AE0199"/>
    <w:rsid w:val="00AE0509"/>
    <w:rsid w:val="00AE07C2"/>
    <w:rsid w:val="00AE33F3"/>
    <w:rsid w:val="00AE375D"/>
    <w:rsid w:val="00AE37A2"/>
    <w:rsid w:val="00AE4803"/>
    <w:rsid w:val="00AE4FEA"/>
    <w:rsid w:val="00AE5940"/>
    <w:rsid w:val="00AE5B47"/>
    <w:rsid w:val="00AE603D"/>
    <w:rsid w:val="00AE7692"/>
    <w:rsid w:val="00AF01CA"/>
    <w:rsid w:val="00AF0448"/>
    <w:rsid w:val="00AF08C2"/>
    <w:rsid w:val="00AF0D1F"/>
    <w:rsid w:val="00AF0E40"/>
    <w:rsid w:val="00AF1A79"/>
    <w:rsid w:val="00AF202A"/>
    <w:rsid w:val="00AF2CDF"/>
    <w:rsid w:val="00AF2F36"/>
    <w:rsid w:val="00AF37EF"/>
    <w:rsid w:val="00AF3B10"/>
    <w:rsid w:val="00AF3DE0"/>
    <w:rsid w:val="00AF4191"/>
    <w:rsid w:val="00AF41F7"/>
    <w:rsid w:val="00AF447B"/>
    <w:rsid w:val="00AF477B"/>
    <w:rsid w:val="00AF4DAA"/>
    <w:rsid w:val="00AF5A79"/>
    <w:rsid w:val="00AF7360"/>
    <w:rsid w:val="00AF788E"/>
    <w:rsid w:val="00AF7937"/>
    <w:rsid w:val="00B00637"/>
    <w:rsid w:val="00B00921"/>
    <w:rsid w:val="00B00ABE"/>
    <w:rsid w:val="00B00CDC"/>
    <w:rsid w:val="00B01745"/>
    <w:rsid w:val="00B01A74"/>
    <w:rsid w:val="00B01E93"/>
    <w:rsid w:val="00B01FC1"/>
    <w:rsid w:val="00B0269B"/>
    <w:rsid w:val="00B033A5"/>
    <w:rsid w:val="00B034C0"/>
    <w:rsid w:val="00B03B6B"/>
    <w:rsid w:val="00B03CE8"/>
    <w:rsid w:val="00B045DD"/>
    <w:rsid w:val="00B048DB"/>
    <w:rsid w:val="00B053B6"/>
    <w:rsid w:val="00B0676B"/>
    <w:rsid w:val="00B06FB3"/>
    <w:rsid w:val="00B078A1"/>
    <w:rsid w:val="00B1079A"/>
    <w:rsid w:val="00B10B30"/>
    <w:rsid w:val="00B10F6B"/>
    <w:rsid w:val="00B11857"/>
    <w:rsid w:val="00B11D7D"/>
    <w:rsid w:val="00B11F48"/>
    <w:rsid w:val="00B12229"/>
    <w:rsid w:val="00B128D5"/>
    <w:rsid w:val="00B12E4E"/>
    <w:rsid w:val="00B132F1"/>
    <w:rsid w:val="00B1398E"/>
    <w:rsid w:val="00B151BA"/>
    <w:rsid w:val="00B15301"/>
    <w:rsid w:val="00B15F69"/>
    <w:rsid w:val="00B16564"/>
    <w:rsid w:val="00B16F0A"/>
    <w:rsid w:val="00B1759A"/>
    <w:rsid w:val="00B17EFE"/>
    <w:rsid w:val="00B2190B"/>
    <w:rsid w:val="00B22252"/>
    <w:rsid w:val="00B22AAC"/>
    <w:rsid w:val="00B2326E"/>
    <w:rsid w:val="00B23366"/>
    <w:rsid w:val="00B2367D"/>
    <w:rsid w:val="00B24246"/>
    <w:rsid w:val="00B2541D"/>
    <w:rsid w:val="00B2560A"/>
    <w:rsid w:val="00B2580F"/>
    <w:rsid w:val="00B27049"/>
    <w:rsid w:val="00B271C5"/>
    <w:rsid w:val="00B27361"/>
    <w:rsid w:val="00B27601"/>
    <w:rsid w:val="00B3065E"/>
    <w:rsid w:val="00B306F3"/>
    <w:rsid w:val="00B30C29"/>
    <w:rsid w:val="00B30D06"/>
    <w:rsid w:val="00B30F9B"/>
    <w:rsid w:val="00B31BB8"/>
    <w:rsid w:val="00B31C7A"/>
    <w:rsid w:val="00B31E2F"/>
    <w:rsid w:val="00B31F3E"/>
    <w:rsid w:val="00B322A2"/>
    <w:rsid w:val="00B32D4C"/>
    <w:rsid w:val="00B32E4E"/>
    <w:rsid w:val="00B32F8C"/>
    <w:rsid w:val="00B333E4"/>
    <w:rsid w:val="00B336BE"/>
    <w:rsid w:val="00B34C78"/>
    <w:rsid w:val="00B35CB9"/>
    <w:rsid w:val="00B363F1"/>
    <w:rsid w:val="00B3646B"/>
    <w:rsid w:val="00B3697E"/>
    <w:rsid w:val="00B4077F"/>
    <w:rsid w:val="00B40BAC"/>
    <w:rsid w:val="00B4123D"/>
    <w:rsid w:val="00B415FB"/>
    <w:rsid w:val="00B425F7"/>
    <w:rsid w:val="00B42956"/>
    <w:rsid w:val="00B429D9"/>
    <w:rsid w:val="00B434ED"/>
    <w:rsid w:val="00B4366B"/>
    <w:rsid w:val="00B44637"/>
    <w:rsid w:val="00B44FF3"/>
    <w:rsid w:val="00B45F2C"/>
    <w:rsid w:val="00B46093"/>
    <w:rsid w:val="00B46342"/>
    <w:rsid w:val="00B46651"/>
    <w:rsid w:val="00B46849"/>
    <w:rsid w:val="00B46CE1"/>
    <w:rsid w:val="00B46D3F"/>
    <w:rsid w:val="00B4700B"/>
    <w:rsid w:val="00B475C5"/>
    <w:rsid w:val="00B4775D"/>
    <w:rsid w:val="00B50B5A"/>
    <w:rsid w:val="00B50C09"/>
    <w:rsid w:val="00B511EA"/>
    <w:rsid w:val="00B51482"/>
    <w:rsid w:val="00B5175E"/>
    <w:rsid w:val="00B52012"/>
    <w:rsid w:val="00B52069"/>
    <w:rsid w:val="00B535C8"/>
    <w:rsid w:val="00B535D7"/>
    <w:rsid w:val="00B53892"/>
    <w:rsid w:val="00B53CAC"/>
    <w:rsid w:val="00B5430D"/>
    <w:rsid w:val="00B5434F"/>
    <w:rsid w:val="00B5441B"/>
    <w:rsid w:val="00B5444D"/>
    <w:rsid w:val="00B546A2"/>
    <w:rsid w:val="00B556CB"/>
    <w:rsid w:val="00B602CC"/>
    <w:rsid w:val="00B60461"/>
    <w:rsid w:val="00B60B18"/>
    <w:rsid w:val="00B60B7A"/>
    <w:rsid w:val="00B60BA9"/>
    <w:rsid w:val="00B61F96"/>
    <w:rsid w:val="00B62041"/>
    <w:rsid w:val="00B6305C"/>
    <w:rsid w:val="00B63304"/>
    <w:rsid w:val="00B637A1"/>
    <w:rsid w:val="00B63A25"/>
    <w:rsid w:val="00B63FA8"/>
    <w:rsid w:val="00B644A1"/>
    <w:rsid w:val="00B64896"/>
    <w:rsid w:val="00B65363"/>
    <w:rsid w:val="00B65D07"/>
    <w:rsid w:val="00B65D4F"/>
    <w:rsid w:val="00B65FE6"/>
    <w:rsid w:val="00B664D2"/>
    <w:rsid w:val="00B6694B"/>
    <w:rsid w:val="00B671B6"/>
    <w:rsid w:val="00B67253"/>
    <w:rsid w:val="00B674C8"/>
    <w:rsid w:val="00B706FB"/>
    <w:rsid w:val="00B70C29"/>
    <w:rsid w:val="00B7231C"/>
    <w:rsid w:val="00B72480"/>
    <w:rsid w:val="00B72C48"/>
    <w:rsid w:val="00B73372"/>
    <w:rsid w:val="00B734AA"/>
    <w:rsid w:val="00B737B5"/>
    <w:rsid w:val="00B74217"/>
    <w:rsid w:val="00B74758"/>
    <w:rsid w:val="00B74A37"/>
    <w:rsid w:val="00B75461"/>
    <w:rsid w:val="00B7579B"/>
    <w:rsid w:val="00B7600B"/>
    <w:rsid w:val="00B76584"/>
    <w:rsid w:val="00B76C73"/>
    <w:rsid w:val="00B76E32"/>
    <w:rsid w:val="00B778D9"/>
    <w:rsid w:val="00B77A31"/>
    <w:rsid w:val="00B77AA5"/>
    <w:rsid w:val="00B80082"/>
    <w:rsid w:val="00B80641"/>
    <w:rsid w:val="00B8066F"/>
    <w:rsid w:val="00B81CDB"/>
    <w:rsid w:val="00B82161"/>
    <w:rsid w:val="00B829F3"/>
    <w:rsid w:val="00B83000"/>
    <w:rsid w:val="00B83D16"/>
    <w:rsid w:val="00B84564"/>
    <w:rsid w:val="00B85593"/>
    <w:rsid w:val="00B85918"/>
    <w:rsid w:val="00B85A13"/>
    <w:rsid w:val="00B85E52"/>
    <w:rsid w:val="00B85E6B"/>
    <w:rsid w:val="00B863D6"/>
    <w:rsid w:val="00B8726C"/>
    <w:rsid w:val="00B87667"/>
    <w:rsid w:val="00B87854"/>
    <w:rsid w:val="00B87CBE"/>
    <w:rsid w:val="00B90726"/>
    <w:rsid w:val="00B90C96"/>
    <w:rsid w:val="00B91B53"/>
    <w:rsid w:val="00B91BF5"/>
    <w:rsid w:val="00B91CC8"/>
    <w:rsid w:val="00B91FB2"/>
    <w:rsid w:val="00B9206B"/>
    <w:rsid w:val="00B92D47"/>
    <w:rsid w:val="00B934CF"/>
    <w:rsid w:val="00B938BF"/>
    <w:rsid w:val="00B93930"/>
    <w:rsid w:val="00B94257"/>
    <w:rsid w:val="00B9503B"/>
    <w:rsid w:val="00B95ADC"/>
    <w:rsid w:val="00B95E11"/>
    <w:rsid w:val="00B9610E"/>
    <w:rsid w:val="00B963BE"/>
    <w:rsid w:val="00B966BE"/>
    <w:rsid w:val="00B96814"/>
    <w:rsid w:val="00B96E1F"/>
    <w:rsid w:val="00B97077"/>
    <w:rsid w:val="00B97E7D"/>
    <w:rsid w:val="00BA007A"/>
    <w:rsid w:val="00BA010D"/>
    <w:rsid w:val="00BA0403"/>
    <w:rsid w:val="00BA06E5"/>
    <w:rsid w:val="00BA0A02"/>
    <w:rsid w:val="00BA0B1C"/>
    <w:rsid w:val="00BA2AA9"/>
    <w:rsid w:val="00BA2E5E"/>
    <w:rsid w:val="00BA304F"/>
    <w:rsid w:val="00BA4BE0"/>
    <w:rsid w:val="00BA4D2B"/>
    <w:rsid w:val="00BA536C"/>
    <w:rsid w:val="00BA577B"/>
    <w:rsid w:val="00BA5FD4"/>
    <w:rsid w:val="00BA60E4"/>
    <w:rsid w:val="00BA7EC9"/>
    <w:rsid w:val="00BB0774"/>
    <w:rsid w:val="00BB0BF5"/>
    <w:rsid w:val="00BB0C7F"/>
    <w:rsid w:val="00BB14A5"/>
    <w:rsid w:val="00BB1737"/>
    <w:rsid w:val="00BB1970"/>
    <w:rsid w:val="00BB1EC7"/>
    <w:rsid w:val="00BB27DF"/>
    <w:rsid w:val="00BB2930"/>
    <w:rsid w:val="00BB31EC"/>
    <w:rsid w:val="00BB35BC"/>
    <w:rsid w:val="00BB35C1"/>
    <w:rsid w:val="00BB4266"/>
    <w:rsid w:val="00BB5051"/>
    <w:rsid w:val="00BB611F"/>
    <w:rsid w:val="00BB6670"/>
    <w:rsid w:val="00BB695F"/>
    <w:rsid w:val="00BB6A2E"/>
    <w:rsid w:val="00BB6CF7"/>
    <w:rsid w:val="00BB7104"/>
    <w:rsid w:val="00BB7923"/>
    <w:rsid w:val="00BC0CA9"/>
    <w:rsid w:val="00BC1E0C"/>
    <w:rsid w:val="00BC1E5F"/>
    <w:rsid w:val="00BC20A8"/>
    <w:rsid w:val="00BC23F0"/>
    <w:rsid w:val="00BC3026"/>
    <w:rsid w:val="00BC37A2"/>
    <w:rsid w:val="00BC3E4A"/>
    <w:rsid w:val="00BC5104"/>
    <w:rsid w:val="00BC5B78"/>
    <w:rsid w:val="00BC61AA"/>
    <w:rsid w:val="00BC62C0"/>
    <w:rsid w:val="00BC6BC4"/>
    <w:rsid w:val="00BC7639"/>
    <w:rsid w:val="00BC7729"/>
    <w:rsid w:val="00BC7E46"/>
    <w:rsid w:val="00BD006B"/>
    <w:rsid w:val="00BD15D2"/>
    <w:rsid w:val="00BD171F"/>
    <w:rsid w:val="00BD17D5"/>
    <w:rsid w:val="00BD1826"/>
    <w:rsid w:val="00BD1D1C"/>
    <w:rsid w:val="00BD2B5D"/>
    <w:rsid w:val="00BD2D0F"/>
    <w:rsid w:val="00BD2D35"/>
    <w:rsid w:val="00BD34CC"/>
    <w:rsid w:val="00BD3C70"/>
    <w:rsid w:val="00BD3CD1"/>
    <w:rsid w:val="00BD3D40"/>
    <w:rsid w:val="00BD42D4"/>
    <w:rsid w:val="00BD47D8"/>
    <w:rsid w:val="00BD48A5"/>
    <w:rsid w:val="00BD4CB0"/>
    <w:rsid w:val="00BD6C57"/>
    <w:rsid w:val="00BD7238"/>
    <w:rsid w:val="00BD7A3D"/>
    <w:rsid w:val="00BD7EF8"/>
    <w:rsid w:val="00BE010D"/>
    <w:rsid w:val="00BE0B43"/>
    <w:rsid w:val="00BE0C15"/>
    <w:rsid w:val="00BE0F41"/>
    <w:rsid w:val="00BE25E8"/>
    <w:rsid w:val="00BE2F2A"/>
    <w:rsid w:val="00BE34F9"/>
    <w:rsid w:val="00BE3867"/>
    <w:rsid w:val="00BE3E1F"/>
    <w:rsid w:val="00BE4203"/>
    <w:rsid w:val="00BE46AD"/>
    <w:rsid w:val="00BE51CB"/>
    <w:rsid w:val="00BE5D04"/>
    <w:rsid w:val="00BE618B"/>
    <w:rsid w:val="00BE662D"/>
    <w:rsid w:val="00BE7754"/>
    <w:rsid w:val="00BE7A23"/>
    <w:rsid w:val="00BE7C17"/>
    <w:rsid w:val="00BF0385"/>
    <w:rsid w:val="00BF07EB"/>
    <w:rsid w:val="00BF2249"/>
    <w:rsid w:val="00BF2661"/>
    <w:rsid w:val="00BF280A"/>
    <w:rsid w:val="00BF2C5E"/>
    <w:rsid w:val="00BF381E"/>
    <w:rsid w:val="00BF3BCC"/>
    <w:rsid w:val="00BF3F54"/>
    <w:rsid w:val="00BF4117"/>
    <w:rsid w:val="00BF5775"/>
    <w:rsid w:val="00BF6993"/>
    <w:rsid w:val="00BF7362"/>
    <w:rsid w:val="00BF7922"/>
    <w:rsid w:val="00BF7F10"/>
    <w:rsid w:val="00C008B1"/>
    <w:rsid w:val="00C01182"/>
    <w:rsid w:val="00C012BC"/>
    <w:rsid w:val="00C01BC4"/>
    <w:rsid w:val="00C024D0"/>
    <w:rsid w:val="00C028D7"/>
    <w:rsid w:val="00C0338F"/>
    <w:rsid w:val="00C03422"/>
    <w:rsid w:val="00C040BE"/>
    <w:rsid w:val="00C04222"/>
    <w:rsid w:val="00C04745"/>
    <w:rsid w:val="00C04CCE"/>
    <w:rsid w:val="00C04D54"/>
    <w:rsid w:val="00C0697B"/>
    <w:rsid w:val="00C06A04"/>
    <w:rsid w:val="00C06C35"/>
    <w:rsid w:val="00C06FB8"/>
    <w:rsid w:val="00C07B0F"/>
    <w:rsid w:val="00C07F76"/>
    <w:rsid w:val="00C10A58"/>
    <w:rsid w:val="00C10B35"/>
    <w:rsid w:val="00C117BA"/>
    <w:rsid w:val="00C11967"/>
    <w:rsid w:val="00C12138"/>
    <w:rsid w:val="00C126AB"/>
    <w:rsid w:val="00C12EEE"/>
    <w:rsid w:val="00C13C30"/>
    <w:rsid w:val="00C13CB8"/>
    <w:rsid w:val="00C14093"/>
    <w:rsid w:val="00C147A5"/>
    <w:rsid w:val="00C14A47"/>
    <w:rsid w:val="00C15551"/>
    <w:rsid w:val="00C15562"/>
    <w:rsid w:val="00C155D0"/>
    <w:rsid w:val="00C156CF"/>
    <w:rsid w:val="00C158FC"/>
    <w:rsid w:val="00C162EA"/>
    <w:rsid w:val="00C16573"/>
    <w:rsid w:val="00C1658A"/>
    <w:rsid w:val="00C1736D"/>
    <w:rsid w:val="00C2027A"/>
    <w:rsid w:val="00C21099"/>
    <w:rsid w:val="00C2180B"/>
    <w:rsid w:val="00C21A0E"/>
    <w:rsid w:val="00C221E8"/>
    <w:rsid w:val="00C22222"/>
    <w:rsid w:val="00C22713"/>
    <w:rsid w:val="00C22FE8"/>
    <w:rsid w:val="00C23285"/>
    <w:rsid w:val="00C23AA1"/>
    <w:rsid w:val="00C23DF7"/>
    <w:rsid w:val="00C23FA3"/>
    <w:rsid w:val="00C245BE"/>
    <w:rsid w:val="00C247EB"/>
    <w:rsid w:val="00C25A60"/>
    <w:rsid w:val="00C25EEC"/>
    <w:rsid w:val="00C26328"/>
    <w:rsid w:val="00C2675E"/>
    <w:rsid w:val="00C269A6"/>
    <w:rsid w:val="00C2763E"/>
    <w:rsid w:val="00C30443"/>
    <w:rsid w:val="00C30848"/>
    <w:rsid w:val="00C30F71"/>
    <w:rsid w:val="00C318D1"/>
    <w:rsid w:val="00C31DEB"/>
    <w:rsid w:val="00C3229F"/>
    <w:rsid w:val="00C327CB"/>
    <w:rsid w:val="00C32D7C"/>
    <w:rsid w:val="00C32D9A"/>
    <w:rsid w:val="00C33E5E"/>
    <w:rsid w:val="00C33F62"/>
    <w:rsid w:val="00C34162"/>
    <w:rsid w:val="00C34DB2"/>
    <w:rsid w:val="00C350B2"/>
    <w:rsid w:val="00C35A26"/>
    <w:rsid w:val="00C362D6"/>
    <w:rsid w:val="00C372DD"/>
    <w:rsid w:val="00C37398"/>
    <w:rsid w:val="00C3779D"/>
    <w:rsid w:val="00C37D20"/>
    <w:rsid w:val="00C37E20"/>
    <w:rsid w:val="00C401FF"/>
    <w:rsid w:val="00C405B8"/>
    <w:rsid w:val="00C405BA"/>
    <w:rsid w:val="00C40CB3"/>
    <w:rsid w:val="00C4131E"/>
    <w:rsid w:val="00C41650"/>
    <w:rsid w:val="00C4189B"/>
    <w:rsid w:val="00C41BF5"/>
    <w:rsid w:val="00C41CCA"/>
    <w:rsid w:val="00C42666"/>
    <w:rsid w:val="00C4285D"/>
    <w:rsid w:val="00C42C46"/>
    <w:rsid w:val="00C4369E"/>
    <w:rsid w:val="00C43716"/>
    <w:rsid w:val="00C43DBD"/>
    <w:rsid w:val="00C44651"/>
    <w:rsid w:val="00C44F7E"/>
    <w:rsid w:val="00C452ED"/>
    <w:rsid w:val="00C45C9B"/>
    <w:rsid w:val="00C468AD"/>
    <w:rsid w:val="00C46FF4"/>
    <w:rsid w:val="00C4719B"/>
    <w:rsid w:val="00C472FF"/>
    <w:rsid w:val="00C47D93"/>
    <w:rsid w:val="00C500C4"/>
    <w:rsid w:val="00C507F7"/>
    <w:rsid w:val="00C510FA"/>
    <w:rsid w:val="00C518AD"/>
    <w:rsid w:val="00C53247"/>
    <w:rsid w:val="00C53838"/>
    <w:rsid w:val="00C53B56"/>
    <w:rsid w:val="00C5439C"/>
    <w:rsid w:val="00C545DE"/>
    <w:rsid w:val="00C54DC9"/>
    <w:rsid w:val="00C54FC6"/>
    <w:rsid w:val="00C556DB"/>
    <w:rsid w:val="00C55DC4"/>
    <w:rsid w:val="00C57180"/>
    <w:rsid w:val="00C57A5A"/>
    <w:rsid w:val="00C60532"/>
    <w:rsid w:val="00C6059F"/>
    <w:rsid w:val="00C608C7"/>
    <w:rsid w:val="00C61425"/>
    <w:rsid w:val="00C615CF"/>
    <w:rsid w:val="00C61ABF"/>
    <w:rsid w:val="00C61BAA"/>
    <w:rsid w:val="00C6274E"/>
    <w:rsid w:val="00C6294E"/>
    <w:rsid w:val="00C62FFD"/>
    <w:rsid w:val="00C63045"/>
    <w:rsid w:val="00C6343A"/>
    <w:rsid w:val="00C63DDB"/>
    <w:rsid w:val="00C655F7"/>
    <w:rsid w:val="00C65E32"/>
    <w:rsid w:val="00C67740"/>
    <w:rsid w:val="00C70525"/>
    <w:rsid w:val="00C70A94"/>
    <w:rsid w:val="00C713CB"/>
    <w:rsid w:val="00C7171C"/>
    <w:rsid w:val="00C719B6"/>
    <w:rsid w:val="00C72046"/>
    <w:rsid w:val="00C7295D"/>
    <w:rsid w:val="00C72C8B"/>
    <w:rsid w:val="00C73E4B"/>
    <w:rsid w:val="00C74042"/>
    <w:rsid w:val="00C740C7"/>
    <w:rsid w:val="00C7454C"/>
    <w:rsid w:val="00C746C3"/>
    <w:rsid w:val="00C749BC"/>
    <w:rsid w:val="00C74A80"/>
    <w:rsid w:val="00C74E2A"/>
    <w:rsid w:val="00C75087"/>
    <w:rsid w:val="00C7515A"/>
    <w:rsid w:val="00C75774"/>
    <w:rsid w:val="00C7639E"/>
    <w:rsid w:val="00C7697D"/>
    <w:rsid w:val="00C76CED"/>
    <w:rsid w:val="00C76FD4"/>
    <w:rsid w:val="00C77943"/>
    <w:rsid w:val="00C77F6D"/>
    <w:rsid w:val="00C8050D"/>
    <w:rsid w:val="00C80D51"/>
    <w:rsid w:val="00C812D6"/>
    <w:rsid w:val="00C81BB1"/>
    <w:rsid w:val="00C82578"/>
    <w:rsid w:val="00C8305B"/>
    <w:rsid w:val="00C830F8"/>
    <w:rsid w:val="00C83980"/>
    <w:rsid w:val="00C84ACB"/>
    <w:rsid w:val="00C84C47"/>
    <w:rsid w:val="00C86B71"/>
    <w:rsid w:val="00C876AD"/>
    <w:rsid w:val="00C87F46"/>
    <w:rsid w:val="00C90069"/>
    <w:rsid w:val="00C9021A"/>
    <w:rsid w:val="00C90639"/>
    <w:rsid w:val="00C912DC"/>
    <w:rsid w:val="00C916E2"/>
    <w:rsid w:val="00C91F4C"/>
    <w:rsid w:val="00C921E2"/>
    <w:rsid w:val="00C92860"/>
    <w:rsid w:val="00C92C56"/>
    <w:rsid w:val="00C92F91"/>
    <w:rsid w:val="00C937A6"/>
    <w:rsid w:val="00C9393C"/>
    <w:rsid w:val="00C94035"/>
    <w:rsid w:val="00C94EC5"/>
    <w:rsid w:val="00C9550F"/>
    <w:rsid w:val="00C95585"/>
    <w:rsid w:val="00C95F2E"/>
    <w:rsid w:val="00C96FE3"/>
    <w:rsid w:val="00C9740A"/>
    <w:rsid w:val="00C97DB5"/>
    <w:rsid w:val="00CA08E6"/>
    <w:rsid w:val="00CA1590"/>
    <w:rsid w:val="00CA1D86"/>
    <w:rsid w:val="00CA257D"/>
    <w:rsid w:val="00CA27FC"/>
    <w:rsid w:val="00CA2840"/>
    <w:rsid w:val="00CA471D"/>
    <w:rsid w:val="00CA486F"/>
    <w:rsid w:val="00CA5A3B"/>
    <w:rsid w:val="00CA5EC1"/>
    <w:rsid w:val="00CA7BA5"/>
    <w:rsid w:val="00CA7C52"/>
    <w:rsid w:val="00CA7D4F"/>
    <w:rsid w:val="00CB0361"/>
    <w:rsid w:val="00CB03CA"/>
    <w:rsid w:val="00CB0A75"/>
    <w:rsid w:val="00CB0BCF"/>
    <w:rsid w:val="00CB0CD1"/>
    <w:rsid w:val="00CB0D69"/>
    <w:rsid w:val="00CB1338"/>
    <w:rsid w:val="00CB2AB6"/>
    <w:rsid w:val="00CB2DFF"/>
    <w:rsid w:val="00CB453B"/>
    <w:rsid w:val="00CB45EB"/>
    <w:rsid w:val="00CB4652"/>
    <w:rsid w:val="00CB47E6"/>
    <w:rsid w:val="00CB52A9"/>
    <w:rsid w:val="00CB5C0F"/>
    <w:rsid w:val="00CB5E1B"/>
    <w:rsid w:val="00CB633E"/>
    <w:rsid w:val="00CB6677"/>
    <w:rsid w:val="00CB73F8"/>
    <w:rsid w:val="00CB79E1"/>
    <w:rsid w:val="00CC0106"/>
    <w:rsid w:val="00CC01B2"/>
    <w:rsid w:val="00CC0336"/>
    <w:rsid w:val="00CC0964"/>
    <w:rsid w:val="00CC1E9E"/>
    <w:rsid w:val="00CC1F90"/>
    <w:rsid w:val="00CC27A2"/>
    <w:rsid w:val="00CC2957"/>
    <w:rsid w:val="00CC2C42"/>
    <w:rsid w:val="00CC3E7B"/>
    <w:rsid w:val="00CC4466"/>
    <w:rsid w:val="00CC4AC1"/>
    <w:rsid w:val="00CC560B"/>
    <w:rsid w:val="00CC5DBC"/>
    <w:rsid w:val="00CC5DFB"/>
    <w:rsid w:val="00CC6798"/>
    <w:rsid w:val="00CC6C73"/>
    <w:rsid w:val="00CC6D25"/>
    <w:rsid w:val="00CC6E7F"/>
    <w:rsid w:val="00CC7176"/>
    <w:rsid w:val="00CD0452"/>
    <w:rsid w:val="00CD0D22"/>
    <w:rsid w:val="00CD1967"/>
    <w:rsid w:val="00CD204C"/>
    <w:rsid w:val="00CD22AB"/>
    <w:rsid w:val="00CD3292"/>
    <w:rsid w:val="00CD3B7D"/>
    <w:rsid w:val="00CD3E0B"/>
    <w:rsid w:val="00CD5147"/>
    <w:rsid w:val="00CD546F"/>
    <w:rsid w:val="00CD551D"/>
    <w:rsid w:val="00CD6ABF"/>
    <w:rsid w:val="00CD6BCB"/>
    <w:rsid w:val="00CD7D88"/>
    <w:rsid w:val="00CD7EA2"/>
    <w:rsid w:val="00CD7EB8"/>
    <w:rsid w:val="00CE076B"/>
    <w:rsid w:val="00CE0A33"/>
    <w:rsid w:val="00CE1161"/>
    <w:rsid w:val="00CE1737"/>
    <w:rsid w:val="00CE505C"/>
    <w:rsid w:val="00CE50DA"/>
    <w:rsid w:val="00CE673A"/>
    <w:rsid w:val="00CE6FB9"/>
    <w:rsid w:val="00CE766A"/>
    <w:rsid w:val="00CF061C"/>
    <w:rsid w:val="00CF0C79"/>
    <w:rsid w:val="00CF15AA"/>
    <w:rsid w:val="00CF1AB0"/>
    <w:rsid w:val="00CF2573"/>
    <w:rsid w:val="00CF4249"/>
    <w:rsid w:val="00CF4518"/>
    <w:rsid w:val="00CF4845"/>
    <w:rsid w:val="00CF4930"/>
    <w:rsid w:val="00CF4CD8"/>
    <w:rsid w:val="00CF4D7F"/>
    <w:rsid w:val="00CF4F4A"/>
    <w:rsid w:val="00CF6593"/>
    <w:rsid w:val="00CF6958"/>
    <w:rsid w:val="00CF6B9A"/>
    <w:rsid w:val="00CF71A5"/>
    <w:rsid w:val="00CF7598"/>
    <w:rsid w:val="00CF78FB"/>
    <w:rsid w:val="00D00107"/>
    <w:rsid w:val="00D01419"/>
    <w:rsid w:val="00D015DB"/>
    <w:rsid w:val="00D01A0E"/>
    <w:rsid w:val="00D01ACD"/>
    <w:rsid w:val="00D020B8"/>
    <w:rsid w:val="00D0264E"/>
    <w:rsid w:val="00D0286B"/>
    <w:rsid w:val="00D03085"/>
    <w:rsid w:val="00D03115"/>
    <w:rsid w:val="00D03188"/>
    <w:rsid w:val="00D04885"/>
    <w:rsid w:val="00D04917"/>
    <w:rsid w:val="00D04D92"/>
    <w:rsid w:val="00D0542B"/>
    <w:rsid w:val="00D06840"/>
    <w:rsid w:val="00D06BDF"/>
    <w:rsid w:val="00D07012"/>
    <w:rsid w:val="00D078F7"/>
    <w:rsid w:val="00D07F8C"/>
    <w:rsid w:val="00D10035"/>
    <w:rsid w:val="00D102C5"/>
    <w:rsid w:val="00D1057D"/>
    <w:rsid w:val="00D10FF6"/>
    <w:rsid w:val="00D118B1"/>
    <w:rsid w:val="00D119F0"/>
    <w:rsid w:val="00D123A2"/>
    <w:rsid w:val="00D12402"/>
    <w:rsid w:val="00D12911"/>
    <w:rsid w:val="00D12AA4"/>
    <w:rsid w:val="00D12C0B"/>
    <w:rsid w:val="00D137AA"/>
    <w:rsid w:val="00D14B15"/>
    <w:rsid w:val="00D14B8A"/>
    <w:rsid w:val="00D14BCA"/>
    <w:rsid w:val="00D14D68"/>
    <w:rsid w:val="00D14DCD"/>
    <w:rsid w:val="00D14ED9"/>
    <w:rsid w:val="00D14F31"/>
    <w:rsid w:val="00D15B84"/>
    <w:rsid w:val="00D16255"/>
    <w:rsid w:val="00D1764B"/>
    <w:rsid w:val="00D17EEB"/>
    <w:rsid w:val="00D21FB6"/>
    <w:rsid w:val="00D22177"/>
    <w:rsid w:val="00D2218A"/>
    <w:rsid w:val="00D22470"/>
    <w:rsid w:val="00D22F94"/>
    <w:rsid w:val="00D24460"/>
    <w:rsid w:val="00D24514"/>
    <w:rsid w:val="00D252EF"/>
    <w:rsid w:val="00D25351"/>
    <w:rsid w:val="00D2578A"/>
    <w:rsid w:val="00D25A6F"/>
    <w:rsid w:val="00D26BD7"/>
    <w:rsid w:val="00D275B7"/>
    <w:rsid w:val="00D27E82"/>
    <w:rsid w:val="00D30102"/>
    <w:rsid w:val="00D30514"/>
    <w:rsid w:val="00D308A1"/>
    <w:rsid w:val="00D3133F"/>
    <w:rsid w:val="00D319C7"/>
    <w:rsid w:val="00D331F3"/>
    <w:rsid w:val="00D334A2"/>
    <w:rsid w:val="00D3351E"/>
    <w:rsid w:val="00D336E7"/>
    <w:rsid w:val="00D33762"/>
    <w:rsid w:val="00D33F37"/>
    <w:rsid w:val="00D34671"/>
    <w:rsid w:val="00D34B06"/>
    <w:rsid w:val="00D34CB2"/>
    <w:rsid w:val="00D34EFD"/>
    <w:rsid w:val="00D34F0C"/>
    <w:rsid w:val="00D34FC1"/>
    <w:rsid w:val="00D3554C"/>
    <w:rsid w:val="00D35E6B"/>
    <w:rsid w:val="00D36167"/>
    <w:rsid w:val="00D36231"/>
    <w:rsid w:val="00D368E5"/>
    <w:rsid w:val="00D36E97"/>
    <w:rsid w:val="00D377C3"/>
    <w:rsid w:val="00D41286"/>
    <w:rsid w:val="00D42156"/>
    <w:rsid w:val="00D4296D"/>
    <w:rsid w:val="00D42F4F"/>
    <w:rsid w:val="00D44137"/>
    <w:rsid w:val="00D44271"/>
    <w:rsid w:val="00D4432A"/>
    <w:rsid w:val="00D44BF5"/>
    <w:rsid w:val="00D45898"/>
    <w:rsid w:val="00D4652D"/>
    <w:rsid w:val="00D4705B"/>
    <w:rsid w:val="00D47162"/>
    <w:rsid w:val="00D47284"/>
    <w:rsid w:val="00D476DA"/>
    <w:rsid w:val="00D476FB"/>
    <w:rsid w:val="00D50BA9"/>
    <w:rsid w:val="00D50C8F"/>
    <w:rsid w:val="00D50DB0"/>
    <w:rsid w:val="00D512C1"/>
    <w:rsid w:val="00D515C8"/>
    <w:rsid w:val="00D51622"/>
    <w:rsid w:val="00D518FD"/>
    <w:rsid w:val="00D525EE"/>
    <w:rsid w:val="00D528E9"/>
    <w:rsid w:val="00D5308B"/>
    <w:rsid w:val="00D531DA"/>
    <w:rsid w:val="00D538B7"/>
    <w:rsid w:val="00D53B59"/>
    <w:rsid w:val="00D53BA1"/>
    <w:rsid w:val="00D5417D"/>
    <w:rsid w:val="00D5524B"/>
    <w:rsid w:val="00D55325"/>
    <w:rsid w:val="00D55705"/>
    <w:rsid w:val="00D55A57"/>
    <w:rsid w:val="00D55B94"/>
    <w:rsid w:val="00D560AF"/>
    <w:rsid w:val="00D56914"/>
    <w:rsid w:val="00D56E1E"/>
    <w:rsid w:val="00D56E99"/>
    <w:rsid w:val="00D5720F"/>
    <w:rsid w:val="00D576FE"/>
    <w:rsid w:val="00D57E86"/>
    <w:rsid w:val="00D602C2"/>
    <w:rsid w:val="00D62837"/>
    <w:rsid w:val="00D62AA8"/>
    <w:rsid w:val="00D63080"/>
    <w:rsid w:val="00D63A6C"/>
    <w:rsid w:val="00D642DB"/>
    <w:rsid w:val="00D645F4"/>
    <w:rsid w:val="00D64875"/>
    <w:rsid w:val="00D64F6B"/>
    <w:rsid w:val="00D65CD1"/>
    <w:rsid w:val="00D65E10"/>
    <w:rsid w:val="00D66760"/>
    <w:rsid w:val="00D67CF9"/>
    <w:rsid w:val="00D70051"/>
    <w:rsid w:val="00D704A4"/>
    <w:rsid w:val="00D70759"/>
    <w:rsid w:val="00D70D9C"/>
    <w:rsid w:val="00D70F4C"/>
    <w:rsid w:val="00D71345"/>
    <w:rsid w:val="00D716E9"/>
    <w:rsid w:val="00D71750"/>
    <w:rsid w:val="00D71810"/>
    <w:rsid w:val="00D72F5E"/>
    <w:rsid w:val="00D734FE"/>
    <w:rsid w:val="00D735F1"/>
    <w:rsid w:val="00D73A7B"/>
    <w:rsid w:val="00D73E05"/>
    <w:rsid w:val="00D742D9"/>
    <w:rsid w:val="00D74796"/>
    <w:rsid w:val="00D7505E"/>
    <w:rsid w:val="00D76760"/>
    <w:rsid w:val="00D767B9"/>
    <w:rsid w:val="00D76A5A"/>
    <w:rsid w:val="00D76D29"/>
    <w:rsid w:val="00D771C3"/>
    <w:rsid w:val="00D7756A"/>
    <w:rsid w:val="00D776A0"/>
    <w:rsid w:val="00D779AF"/>
    <w:rsid w:val="00D77B22"/>
    <w:rsid w:val="00D80080"/>
    <w:rsid w:val="00D800C4"/>
    <w:rsid w:val="00D80353"/>
    <w:rsid w:val="00D80ACE"/>
    <w:rsid w:val="00D80EFA"/>
    <w:rsid w:val="00D80FE0"/>
    <w:rsid w:val="00D82146"/>
    <w:rsid w:val="00D82282"/>
    <w:rsid w:val="00D82A2D"/>
    <w:rsid w:val="00D838FF"/>
    <w:rsid w:val="00D83DF5"/>
    <w:rsid w:val="00D85389"/>
    <w:rsid w:val="00D85EE3"/>
    <w:rsid w:val="00D860DC"/>
    <w:rsid w:val="00D86689"/>
    <w:rsid w:val="00D87329"/>
    <w:rsid w:val="00D87B90"/>
    <w:rsid w:val="00D87FEE"/>
    <w:rsid w:val="00D904AD"/>
    <w:rsid w:val="00D90C55"/>
    <w:rsid w:val="00D90C99"/>
    <w:rsid w:val="00D90CFC"/>
    <w:rsid w:val="00D90FA4"/>
    <w:rsid w:val="00D91077"/>
    <w:rsid w:val="00D91E5A"/>
    <w:rsid w:val="00D92082"/>
    <w:rsid w:val="00D931EA"/>
    <w:rsid w:val="00D934D6"/>
    <w:rsid w:val="00D93F09"/>
    <w:rsid w:val="00D94CE4"/>
    <w:rsid w:val="00D95197"/>
    <w:rsid w:val="00D95708"/>
    <w:rsid w:val="00D95C5E"/>
    <w:rsid w:val="00D96720"/>
    <w:rsid w:val="00D973D7"/>
    <w:rsid w:val="00D97411"/>
    <w:rsid w:val="00DA03BB"/>
    <w:rsid w:val="00DA09A4"/>
    <w:rsid w:val="00DA17FD"/>
    <w:rsid w:val="00DA1843"/>
    <w:rsid w:val="00DA2407"/>
    <w:rsid w:val="00DA2C8F"/>
    <w:rsid w:val="00DA2FB9"/>
    <w:rsid w:val="00DA34E6"/>
    <w:rsid w:val="00DA37AF"/>
    <w:rsid w:val="00DA3E68"/>
    <w:rsid w:val="00DA3FEB"/>
    <w:rsid w:val="00DA4007"/>
    <w:rsid w:val="00DA49EB"/>
    <w:rsid w:val="00DA4EF0"/>
    <w:rsid w:val="00DA51CB"/>
    <w:rsid w:val="00DA526B"/>
    <w:rsid w:val="00DA5A8D"/>
    <w:rsid w:val="00DA6075"/>
    <w:rsid w:val="00DA67F5"/>
    <w:rsid w:val="00DA72C1"/>
    <w:rsid w:val="00DA7524"/>
    <w:rsid w:val="00DA7B89"/>
    <w:rsid w:val="00DB0210"/>
    <w:rsid w:val="00DB0A30"/>
    <w:rsid w:val="00DB0EC3"/>
    <w:rsid w:val="00DB16B4"/>
    <w:rsid w:val="00DB22C5"/>
    <w:rsid w:val="00DB3017"/>
    <w:rsid w:val="00DB330C"/>
    <w:rsid w:val="00DB33CA"/>
    <w:rsid w:val="00DB36DD"/>
    <w:rsid w:val="00DB371C"/>
    <w:rsid w:val="00DB3A3F"/>
    <w:rsid w:val="00DB3F65"/>
    <w:rsid w:val="00DB4067"/>
    <w:rsid w:val="00DB45D4"/>
    <w:rsid w:val="00DB4BBA"/>
    <w:rsid w:val="00DB57C5"/>
    <w:rsid w:val="00DB5849"/>
    <w:rsid w:val="00DB5A8C"/>
    <w:rsid w:val="00DB6233"/>
    <w:rsid w:val="00DB6861"/>
    <w:rsid w:val="00DB6EF2"/>
    <w:rsid w:val="00DB789A"/>
    <w:rsid w:val="00DB7D80"/>
    <w:rsid w:val="00DC0440"/>
    <w:rsid w:val="00DC1BFD"/>
    <w:rsid w:val="00DC2512"/>
    <w:rsid w:val="00DC2E11"/>
    <w:rsid w:val="00DC4D3C"/>
    <w:rsid w:val="00DC67E2"/>
    <w:rsid w:val="00DC6A5C"/>
    <w:rsid w:val="00DC6FDC"/>
    <w:rsid w:val="00DC700B"/>
    <w:rsid w:val="00DC7DAF"/>
    <w:rsid w:val="00DD0829"/>
    <w:rsid w:val="00DD10DC"/>
    <w:rsid w:val="00DD11AE"/>
    <w:rsid w:val="00DD1B8C"/>
    <w:rsid w:val="00DD1D72"/>
    <w:rsid w:val="00DD1F33"/>
    <w:rsid w:val="00DD207A"/>
    <w:rsid w:val="00DD2922"/>
    <w:rsid w:val="00DD2958"/>
    <w:rsid w:val="00DD2D9D"/>
    <w:rsid w:val="00DD2F86"/>
    <w:rsid w:val="00DD37EC"/>
    <w:rsid w:val="00DD3CC4"/>
    <w:rsid w:val="00DD3EBB"/>
    <w:rsid w:val="00DD4BA8"/>
    <w:rsid w:val="00DD591D"/>
    <w:rsid w:val="00DD6493"/>
    <w:rsid w:val="00DD66E0"/>
    <w:rsid w:val="00DD6908"/>
    <w:rsid w:val="00DD734F"/>
    <w:rsid w:val="00DD755B"/>
    <w:rsid w:val="00DD7953"/>
    <w:rsid w:val="00DE0782"/>
    <w:rsid w:val="00DE13B9"/>
    <w:rsid w:val="00DE1C73"/>
    <w:rsid w:val="00DE290A"/>
    <w:rsid w:val="00DE2915"/>
    <w:rsid w:val="00DE2FBE"/>
    <w:rsid w:val="00DE3FAA"/>
    <w:rsid w:val="00DE4062"/>
    <w:rsid w:val="00DE4D5F"/>
    <w:rsid w:val="00DE541B"/>
    <w:rsid w:val="00DE61A6"/>
    <w:rsid w:val="00DE6921"/>
    <w:rsid w:val="00DE6FC0"/>
    <w:rsid w:val="00DE773E"/>
    <w:rsid w:val="00DE784F"/>
    <w:rsid w:val="00DE7C4D"/>
    <w:rsid w:val="00DF05CB"/>
    <w:rsid w:val="00DF0691"/>
    <w:rsid w:val="00DF08BF"/>
    <w:rsid w:val="00DF0AF1"/>
    <w:rsid w:val="00DF108C"/>
    <w:rsid w:val="00DF215B"/>
    <w:rsid w:val="00DF32AC"/>
    <w:rsid w:val="00DF4092"/>
    <w:rsid w:val="00DF5474"/>
    <w:rsid w:val="00DF5872"/>
    <w:rsid w:val="00DF62F2"/>
    <w:rsid w:val="00DF6494"/>
    <w:rsid w:val="00E008A2"/>
    <w:rsid w:val="00E00B51"/>
    <w:rsid w:val="00E00B56"/>
    <w:rsid w:val="00E01116"/>
    <w:rsid w:val="00E01329"/>
    <w:rsid w:val="00E01754"/>
    <w:rsid w:val="00E02077"/>
    <w:rsid w:val="00E026F3"/>
    <w:rsid w:val="00E03216"/>
    <w:rsid w:val="00E03940"/>
    <w:rsid w:val="00E03970"/>
    <w:rsid w:val="00E03FDC"/>
    <w:rsid w:val="00E04E25"/>
    <w:rsid w:val="00E05593"/>
    <w:rsid w:val="00E05597"/>
    <w:rsid w:val="00E05F6B"/>
    <w:rsid w:val="00E06350"/>
    <w:rsid w:val="00E06BFC"/>
    <w:rsid w:val="00E07814"/>
    <w:rsid w:val="00E07C90"/>
    <w:rsid w:val="00E10D62"/>
    <w:rsid w:val="00E12350"/>
    <w:rsid w:val="00E12446"/>
    <w:rsid w:val="00E124F1"/>
    <w:rsid w:val="00E13583"/>
    <w:rsid w:val="00E138A5"/>
    <w:rsid w:val="00E13D42"/>
    <w:rsid w:val="00E14265"/>
    <w:rsid w:val="00E15023"/>
    <w:rsid w:val="00E150AA"/>
    <w:rsid w:val="00E15F7A"/>
    <w:rsid w:val="00E16DEA"/>
    <w:rsid w:val="00E20080"/>
    <w:rsid w:val="00E2035D"/>
    <w:rsid w:val="00E2072E"/>
    <w:rsid w:val="00E21519"/>
    <w:rsid w:val="00E21870"/>
    <w:rsid w:val="00E228E7"/>
    <w:rsid w:val="00E23904"/>
    <w:rsid w:val="00E243B1"/>
    <w:rsid w:val="00E248E3"/>
    <w:rsid w:val="00E24BB1"/>
    <w:rsid w:val="00E24E75"/>
    <w:rsid w:val="00E25D8B"/>
    <w:rsid w:val="00E25EA4"/>
    <w:rsid w:val="00E2634F"/>
    <w:rsid w:val="00E26E00"/>
    <w:rsid w:val="00E26E64"/>
    <w:rsid w:val="00E27324"/>
    <w:rsid w:val="00E2774A"/>
    <w:rsid w:val="00E2790C"/>
    <w:rsid w:val="00E30298"/>
    <w:rsid w:val="00E316E9"/>
    <w:rsid w:val="00E31C42"/>
    <w:rsid w:val="00E31CAB"/>
    <w:rsid w:val="00E32052"/>
    <w:rsid w:val="00E32B4B"/>
    <w:rsid w:val="00E32FBF"/>
    <w:rsid w:val="00E33701"/>
    <w:rsid w:val="00E34C9A"/>
    <w:rsid w:val="00E35308"/>
    <w:rsid w:val="00E35728"/>
    <w:rsid w:val="00E3726F"/>
    <w:rsid w:val="00E3738B"/>
    <w:rsid w:val="00E37737"/>
    <w:rsid w:val="00E37959"/>
    <w:rsid w:val="00E37F22"/>
    <w:rsid w:val="00E403D9"/>
    <w:rsid w:val="00E406BC"/>
    <w:rsid w:val="00E40895"/>
    <w:rsid w:val="00E41FA8"/>
    <w:rsid w:val="00E422DF"/>
    <w:rsid w:val="00E435DE"/>
    <w:rsid w:val="00E45AD2"/>
    <w:rsid w:val="00E462CD"/>
    <w:rsid w:val="00E46778"/>
    <w:rsid w:val="00E500CC"/>
    <w:rsid w:val="00E50237"/>
    <w:rsid w:val="00E50470"/>
    <w:rsid w:val="00E504B7"/>
    <w:rsid w:val="00E50711"/>
    <w:rsid w:val="00E50D94"/>
    <w:rsid w:val="00E50F48"/>
    <w:rsid w:val="00E52C47"/>
    <w:rsid w:val="00E52D1B"/>
    <w:rsid w:val="00E546F9"/>
    <w:rsid w:val="00E55BAD"/>
    <w:rsid w:val="00E563C8"/>
    <w:rsid w:val="00E563ED"/>
    <w:rsid w:val="00E5672C"/>
    <w:rsid w:val="00E56D9E"/>
    <w:rsid w:val="00E57E98"/>
    <w:rsid w:val="00E606A7"/>
    <w:rsid w:val="00E6082F"/>
    <w:rsid w:val="00E60BC6"/>
    <w:rsid w:val="00E613C4"/>
    <w:rsid w:val="00E6275F"/>
    <w:rsid w:val="00E62B0D"/>
    <w:rsid w:val="00E62B13"/>
    <w:rsid w:val="00E63048"/>
    <w:rsid w:val="00E6495F"/>
    <w:rsid w:val="00E65FE6"/>
    <w:rsid w:val="00E666C8"/>
    <w:rsid w:val="00E66DD5"/>
    <w:rsid w:val="00E67A33"/>
    <w:rsid w:val="00E71056"/>
    <w:rsid w:val="00E715A9"/>
    <w:rsid w:val="00E717D4"/>
    <w:rsid w:val="00E72263"/>
    <w:rsid w:val="00E723C4"/>
    <w:rsid w:val="00E7269A"/>
    <w:rsid w:val="00E727A0"/>
    <w:rsid w:val="00E73E92"/>
    <w:rsid w:val="00E74D7C"/>
    <w:rsid w:val="00E75A33"/>
    <w:rsid w:val="00E769A6"/>
    <w:rsid w:val="00E7726D"/>
    <w:rsid w:val="00E77634"/>
    <w:rsid w:val="00E77876"/>
    <w:rsid w:val="00E77A79"/>
    <w:rsid w:val="00E809D7"/>
    <w:rsid w:val="00E80C10"/>
    <w:rsid w:val="00E81296"/>
    <w:rsid w:val="00E81DAF"/>
    <w:rsid w:val="00E822CF"/>
    <w:rsid w:val="00E839CF"/>
    <w:rsid w:val="00E83B25"/>
    <w:rsid w:val="00E848E6"/>
    <w:rsid w:val="00E84AE3"/>
    <w:rsid w:val="00E851A5"/>
    <w:rsid w:val="00E851C2"/>
    <w:rsid w:val="00E85F15"/>
    <w:rsid w:val="00E86325"/>
    <w:rsid w:val="00E86A71"/>
    <w:rsid w:val="00E86AD5"/>
    <w:rsid w:val="00E86F34"/>
    <w:rsid w:val="00E8788F"/>
    <w:rsid w:val="00E90732"/>
    <w:rsid w:val="00E90EB8"/>
    <w:rsid w:val="00E9287C"/>
    <w:rsid w:val="00E92C09"/>
    <w:rsid w:val="00E9339E"/>
    <w:rsid w:val="00E943C0"/>
    <w:rsid w:val="00E94B58"/>
    <w:rsid w:val="00E94E80"/>
    <w:rsid w:val="00E9503C"/>
    <w:rsid w:val="00E95810"/>
    <w:rsid w:val="00E95B7D"/>
    <w:rsid w:val="00E96E1D"/>
    <w:rsid w:val="00E96F75"/>
    <w:rsid w:val="00E9722D"/>
    <w:rsid w:val="00E97358"/>
    <w:rsid w:val="00EA016B"/>
    <w:rsid w:val="00EA06D7"/>
    <w:rsid w:val="00EA0EDB"/>
    <w:rsid w:val="00EA1C1E"/>
    <w:rsid w:val="00EA301E"/>
    <w:rsid w:val="00EA3539"/>
    <w:rsid w:val="00EA3682"/>
    <w:rsid w:val="00EA3701"/>
    <w:rsid w:val="00EA38D0"/>
    <w:rsid w:val="00EA3F5E"/>
    <w:rsid w:val="00EA48B1"/>
    <w:rsid w:val="00EA49E4"/>
    <w:rsid w:val="00EA4F12"/>
    <w:rsid w:val="00EA511B"/>
    <w:rsid w:val="00EA514D"/>
    <w:rsid w:val="00EA5E67"/>
    <w:rsid w:val="00EA62E0"/>
    <w:rsid w:val="00EA6D0B"/>
    <w:rsid w:val="00EA6F18"/>
    <w:rsid w:val="00EA7B9A"/>
    <w:rsid w:val="00EB0500"/>
    <w:rsid w:val="00EB0562"/>
    <w:rsid w:val="00EB0793"/>
    <w:rsid w:val="00EB0D8A"/>
    <w:rsid w:val="00EB1556"/>
    <w:rsid w:val="00EB178D"/>
    <w:rsid w:val="00EB18D5"/>
    <w:rsid w:val="00EB1E22"/>
    <w:rsid w:val="00EB218F"/>
    <w:rsid w:val="00EB2BC0"/>
    <w:rsid w:val="00EB47AC"/>
    <w:rsid w:val="00EB534F"/>
    <w:rsid w:val="00EB5CF4"/>
    <w:rsid w:val="00EB5EA0"/>
    <w:rsid w:val="00EB6675"/>
    <w:rsid w:val="00EB6C7D"/>
    <w:rsid w:val="00EB754D"/>
    <w:rsid w:val="00EC0931"/>
    <w:rsid w:val="00EC0C81"/>
    <w:rsid w:val="00EC0D10"/>
    <w:rsid w:val="00EC1364"/>
    <w:rsid w:val="00EC2A08"/>
    <w:rsid w:val="00EC2B42"/>
    <w:rsid w:val="00EC2F0F"/>
    <w:rsid w:val="00EC323B"/>
    <w:rsid w:val="00EC3689"/>
    <w:rsid w:val="00EC4127"/>
    <w:rsid w:val="00EC4CA6"/>
    <w:rsid w:val="00EC4CD0"/>
    <w:rsid w:val="00EC4E3D"/>
    <w:rsid w:val="00EC4E86"/>
    <w:rsid w:val="00EC5309"/>
    <w:rsid w:val="00EC564E"/>
    <w:rsid w:val="00EC5822"/>
    <w:rsid w:val="00EC5839"/>
    <w:rsid w:val="00EC6185"/>
    <w:rsid w:val="00EC61CC"/>
    <w:rsid w:val="00EC6298"/>
    <w:rsid w:val="00EC63E9"/>
    <w:rsid w:val="00EC6D9C"/>
    <w:rsid w:val="00EC7BB4"/>
    <w:rsid w:val="00EC7DA8"/>
    <w:rsid w:val="00ED0282"/>
    <w:rsid w:val="00ED02AC"/>
    <w:rsid w:val="00ED222C"/>
    <w:rsid w:val="00ED2AAD"/>
    <w:rsid w:val="00ED2CF9"/>
    <w:rsid w:val="00ED2E3A"/>
    <w:rsid w:val="00ED3EBF"/>
    <w:rsid w:val="00ED4F45"/>
    <w:rsid w:val="00ED4F64"/>
    <w:rsid w:val="00ED5091"/>
    <w:rsid w:val="00ED5331"/>
    <w:rsid w:val="00ED57EE"/>
    <w:rsid w:val="00ED5D3C"/>
    <w:rsid w:val="00ED603A"/>
    <w:rsid w:val="00ED61A8"/>
    <w:rsid w:val="00ED66B7"/>
    <w:rsid w:val="00ED72EF"/>
    <w:rsid w:val="00ED7584"/>
    <w:rsid w:val="00EE101D"/>
    <w:rsid w:val="00EE1E39"/>
    <w:rsid w:val="00EE1F8A"/>
    <w:rsid w:val="00EE2255"/>
    <w:rsid w:val="00EE230F"/>
    <w:rsid w:val="00EE2D35"/>
    <w:rsid w:val="00EE2E3F"/>
    <w:rsid w:val="00EE3603"/>
    <w:rsid w:val="00EE3D04"/>
    <w:rsid w:val="00EE3D1B"/>
    <w:rsid w:val="00EE3DDB"/>
    <w:rsid w:val="00EE40A0"/>
    <w:rsid w:val="00EE4172"/>
    <w:rsid w:val="00EE45F0"/>
    <w:rsid w:val="00EE463B"/>
    <w:rsid w:val="00EE46F3"/>
    <w:rsid w:val="00EE4DDC"/>
    <w:rsid w:val="00EE57B1"/>
    <w:rsid w:val="00EE5B91"/>
    <w:rsid w:val="00EE70FA"/>
    <w:rsid w:val="00EF16A0"/>
    <w:rsid w:val="00EF1C4D"/>
    <w:rsid w:val="00EF2369"/>
    <w:rsid w:val="00EF27FA"/>
    <w:rsid w:val="00EF36F7"/>
    <w:rsid w:val="00EF468D"/>
    <w:rsid w:val="00EF5020"/>
    <w:rsid w:val="00EF6021"/>
    <w:rsid w:val="00EF6089"/>
    <w:rsid w:val="00EF6306"/>
    <w:rsid w:val="00EF6321"/>
    <w:rsid w:val="00EF6322"/>
    <w:rsid w:val="00EF6E49"/>
    <w:rsid w:val="00EF7EA6"/>
    <w:rsid w:val="00EF7F61"/>
    <w:rsid w:val="00F0039D"/>
    <w:rsid w:val="00F00CF6"/>
    <w:rsid w:val="00F00D2D"/>
    <w:rsid w:val="00F01076"/>
    <w:rsid w:val="00F01747"/>
    <w:rsid w:val="00F01F44"/>
    <w:rsid w:val="00F02956"/>
    <w:rsid w:val="00F02A0E"/>
    <w:rsid w:val="00F0404C"/>
    <w:rsid w:val="00F06132"/>
    <w:rsid w:val="00F066CC"/>
    <w:rsid w:val="00F07438"/>
    <w:rsid w:val="00F104BB"/>
    <w:rsid w:val="00F1184A"/>
    <w:rsid w:val="00F12E8D"/>
    <w:rsid w:val="00F12FB3"/>
    <w:rsid w:val="00F13422"/>
    <w:rsid w:val="00F138D1"/>
    <w:rsid w:val="00F13A67"/>
    <w:rsid w:val="00F1439A"/>
    <w:rsid w:val="00F144F3"/>
    <w:rsid w:val="00F14B2E"/>
    <w:rsid w:val="00F14E9D"/>
    <w:rsid w:val="00F15069"/>
    <w:rsid w:val="00F151C1"/>
    <w:rsid w:val="00F1716C"/>
    <w:rsid w:val="00F171D6"/>
    <w:rsid w:val="00F178C7"/>
    <w:rsid w:val="00F200D4"/>
    <w:rsid w:val="00F20123"/>
    <w:rsid w:val="00F205DE"/>
    <w:rsid w:val="00F20A01"/>
    <w:rsid w:val="00F221F9"/>
    <w:rsid w:val="00F22721"/>
    <w:rsid w:val="00F232F2"/>
    <w:rsid w:val="00F23FC0"/>
    <w:rsid w:val="00F24107"/>
    <w:rsid w:val="00F24BA1"/>
    <w:rsid w:val="00F24BF5"/>
    <w:rsid w:val="00F25375"/>
    <w:rsid w:val="00F25CCD"/>
    <w:rsid w:val="00F261B8"/>
    <w:rsid w:val="00F26644"/>
    <w:rsid w:val="00F301B1"/>
    <w:rsid w:val="00F305E3"/>
    <w:rsid w:val="00F3171C"/>
    <w:rsid w:val="00F3218C"/>
    <w:rsid w:val="00F32332"/>
    <w:rsid w:val="00F3254F"/>
    <w:rsid w:val="00F3267E"/>
    <w:rsid w:val="00F32D2B"/>
    <w:rsid w:val="00F33EEC"/>
    <w:rsid w:val="00F344F9"/>
    <w:rsid w:val="00F3745B"/>
    <w:rsid w:val="00F37C44"/>
    <w:rsid w:val="00F37CE1"/>
    <w:rsid w:val="00F37F24"/>
    <w:rsid w:val="00F40361"/>
    <w:rsid w:val="00F40620"/>
    <w:rsid w:val="00F4086A"/>
    <w:rsid w:val="00F408E1"/>
    <w:rsid w:val="00F41314"/>
    <w:rsid w:val="00F42134"/>
    <w:rsid w:val="00F42F04"/>
    <w:rsid w:val="00F4304B"/>
    <w:rsid w:val="00F430DC"/>
    <w:rsid w:val="00F44575"/>
    <w:rsid w:val="00F44F05"/>
    <w:rsid w:val="00F45138"/>
    <w:rsid w:val="00F452CA"/>
    <w:rsid w:val="00F45CC1"/>
    <w:rsid w:val="00F464D4"/>
    <w:rsid w:val="00F46655"/>
    <w:rsid w:val="00F46A62"/>
    <w:rsid w:val="00F47022"/>
    <w:rsid w:val="00F472E4"/>
    <w:rsid w:val="00F5006A"/>
    <w:rsid w:val="00F50D5C"/>
    <w:rsid w:val="00F50FA1"/>
    <w:rsid w:val="00F51A49"/>
    <w:rsid w:val="00F524E9"/>
    <w:rsid w:val="00F5296F"/>
    <w:rsid w:val="00F52A71"/>
    <w:rsid w:val="00F53667"/>
    <w:rsid w:val="00F53E95"/>
    <w:rsid w:val="00F550D4"/>
    <w:rsid w:val="00F5575D"/>
    <w:rsid w:val="00F55DCF"/>
    <w:rsid w:val="00F564FC"/>
    <w:rsid w:val="00F57494"/>
    <w:rsid w:val="00F574A4"/>
    <w:rsid w:val="00F57A51"/>
    <w:rsid w:val="00F6051F"/>
    <w:rsid w:val="00F60D3C"/>
    <w:rsid w:val="00F6122C"/>
    <w:rsid w:val="00F61FF9"/>
    <w:rsid w:val="00F62816"/>
    <w:rsid w:val="00F62B33"/>
    <w:rsid w:val="00F638D1"/>
    <w:rsid w:val="00F641E2"/>
    <w:rsid w:val="00F64C75"/>
    <w:rsid w:val="00F64DCC"/>
    <w:rsid w:val="00F64F18"/>
    <w:rsid w:val="00F65057"/>
    <w:rsid w:val="00F65672"/>
    <w:rsid w:val="00F65C9E"/>
    <w:rsid w:val="00F6627B"/>
    <w:rsid w:val="00F675D4"/>
    <w:rsid w:val="00F67B22"/>
    <w:rsid w:val="00F704E1"/>
    <w:rsid w:val="00F70892"/>
    <w:rsid w:val="00F725B0"/>
    <w:rsid w:val="00F72D85"/>
    <w:rsid w:val="00F73BBC"/>
    <w:rsid w:val="00F73CCC"/>
    <w:rsid w:val="00F73D20"/>
    <w:rsid w:val="00F742E5"/>
    <w:rsid w:val="00F74D2A"/>
    <w:rsid w:val="00F74FC2"/>
    <w:rsid w:val="00F75318"/>
    <w:rsid w:val="00F75B91"/>
    <w:rsid w:val="00F7618B"/>
    <w:rsid w:val="00F7639E"/>
    <w:rsid w:val="00F777DC"/>
    <w:rsid w:val="00F805F9"/>
    <w:rsid w:val="00F80A3F"/>
    <w:rsid w:val="00F80F49"/>
    <w:rsid w:val="00F811AC"/>
    <w:rsid w:val="00F81327"/>
    <w:rsid w:val="00F8164A"/>
    <w:rsid w:val="00F81D88"/>
    <w:rsid w:val="00F822B3"/>
    <w:rsid w:val="00F83C18"/>
    <w:rsid w:val="00F83E6E"/>
    <w:rsid w:val="00F84C32"/>
    <w:rsid w:val="00F858B1"/>
    <w:rsid w:val="00F85946"/>
    <w:rsid w:val="00F85ACD"/>
    <w:rsid w:val="00F85BD0"/>
    <w:rsid w:val="00F866B0"/>
    <w:rsid w:val="00F867D3"/>
    <w:rsid w:val="00F86BBB"/>
    <w:rsid w:val="00F8714F"/>
    <w:rsid w:val="00F87511"/>
    <w:rsid w:val="00F87A01"/>
    <w:rsid w:val="00F87AB9"/>
    <w:rsid w:val="00F900A7"/>
    <w:rsid w:val="00F907B8"/>
    <w:rsid w:val="00F90D5F"/>
    <w:rsid w:val="00F9198C"/>
    <w:rsid w:val="00F91995"/>
    <w:rsid w:val="00F91A23"/>
    <w:rsid w:val="00F92501"/>
    <w:rsid w:val="00F9298B"/>
    <w:rsid w:val="00F92C8E"/>
    <w:rsid w:val="00F933B4"/>
    <w:rsid w:val="00F94CB3"/>
    <w:rsid w:val="00F95193"/>
    <w:rsid w:val="00F95613"/>
    <w:rsid w:val="00F95A3F"/>
    <w:rsid w:val="00F95B1C"/>
    <w:rsid w:val="00F97612"/>
    <w:rsid w:val="00FA0143"/>
    <w:rsid w:val="00FA0A29"/>
    <w:rsid w:val="00FA1779"/>
    <w:rsid w:val="00FA1B28"/>
    <w:rsid w:val="00FA3249"/>
    <w:rsid w:val="00FA343F"/>
    <w:rsid w:val="00FA3484"/>
    <w:rsid w:val="00FA36D6"/>
    <w:rsid w:val="00FA3C29"/>
    <w:rsid w:val="00FA3F2C"/>
    <w:rsid w:val="00FA4086"/>
    <w:rsid w:val="00FA4358"/>
    <w:rsid w:val="00FA5716"/>
    <w:rsid w:val="00FA5922"/>
    <w:rsid w:val="00FA5D6D"/>
    <w:rsid w:val="00FA6844"/>
    <w:rsid w:val="00FA7F4E"/>
    <w:rsid w:val="00FA7F4F"/>
    <w:rsid w:val="00FB026A"/>
    <w:rsid w:val="00FB0A8A"/>
    <w:rsid w:val="00FB0E22"/>
    <w:rsid w:val="00FB1B84"/>
    <w:rsid w:val="00FB1E72"/>
    <w:rsid w:val="00FB2249"/>
    <w:rsid w:val="00FB3AE0"/>
    <w:rsid w:val="00FB4009"/>
    <w:rsid w:val="00FB4448"/>
    <w:rsid w:val="00FB5A0B"/>
    <w:rsid w:val="00FB5D88"/>
    <w:rsid w:val="00FB5FF5"/>
    <w:rsid w:val="00FB63E9"/>
    <w:rsid w:val="00FB6B4D"/>
    <w:rsid w:val="00FB6B55"/>
    <w:rsid w:val="00FB7298"/>
    <w:rsid w:val="00FB7D80"/>
    <w:rsid w:val="00FC004D"/>
    <w:rsid w:val="00FC05B1"/>
    <w:rsid w:val="00FC0E89"/>
    <w:rsid w:val="00FC1513"/>
    <w:rsid w:val="00FC1F23"/>
    <w:rsid w:val="00FC1F77"/>
    <w:rsid w:val="00FC262D"/>
    <w:rsid w:val="00FC36AF"/>
    <w:rsid w:val="00FC37E3"/>
    <w:rsid w:val="00FC3ED9"/>
    <w:rsid w:val="00FC3FA2"/>
    <w:rsid w:val="00FC41FE"/>
    <w:rsid w:val="00FC4C86"/>
    <w:rsid w:val="00FC4CAF"/>
    <w:rsid w:val="00FC4FB0"/>
    <w:rsid w:val="00FC5376"/>
    <w:rsid w:val="00FC53DD"/>
    <w:rsid w:val="00FC5722"/>
    <w:rsid w:val="00FC5EC5"/>
    <w:rsid w:val="00FC5F18"/>
    <w:rsid w:val="00FC62F4"/>
    <w:rsid w:val="00FC6B20"/>
    <w:rsid w:val="00FC70AA"/>
    <w:rsid w:val="00FC74FF"/>
    <w:rsid w:val="00FC77D6"/>
    <w:rsid w:val="00FC7E89"/>
    <w:rsid w:val="00FD01E9"/>
    <w:rsid w:val="00FD1240"/>
    <w:rsid w:val="00FD1B41"/>
    <w:rsid w:val="00FD1F74"/>
    <w:rsid w:val="00FD357A"/>
    <w:rsid w:val="00FD39B8"/>
    <w:rsid w:val="00FD547B"/>
    <w:rsid w:val="00FD5919"/>
    <w:rsid w:val="00FD596C"/>
    <w:rsid w:val="00FD5BAB"/>
    <w:rsid w:val="00FD5EB7"/>
    <w:rsid w:val="00FD74AE"/>
    <w:rsid w:val="00FD753E"/>
    <w:rsid w:val="00FD763C"/>
    <w:rsid w:val="00FE02BD"/>
    <w:rsid w:val="00FE0AB2"/>
    <w:rsid w:val="00FE0B05"/>
    <w:rsid w:val="00FE1315"/>
    <w:rsid w:val="00FE1346"/>
    <w:rsid w:val="00FE19B2"/>
    <w:rsid w:val="00FE20D0"/>
    <w:rsid w:val="00FE2403"/>
    <w:rsid w:val="00FE293E"/>
    <w:rsid w:val="00FE2940"/>
    <w:rsid w:val="00FE3FF2"/>
    <w:rsid w:val="00FE411F"/>
    <w:rsid w:val="00FE47EB"/>
    <w:rsid w:val="00FE4D89"/>
    <w:rsid w:val="00FE4D8A"/>
    <w:rsid w:val="00FE5ED2"/>
    <w:rsid w:val="00FE63FB"/>
    <w:rsid w:val="00FE6604"/>
    <w:rsid w:val="00FE6790"/>
    <w:rsid w:val="00FE6DEA"/>
    <w:rsid w:val="00FF0F66"/>
    <w:rsid w:val="00FF1898"/>
    <w:rsid w:val="00FF1C95"/>
    <w:rsid w:val="00FF2B0A"/>
    <w:rsid w:val="00FF3D94"/>
    <w:rsid w:val="00FF3E68"/>
    <w:rsid w:val="00FF4C38"/>
    <w:rsid w:val="00FF4FA5"/>
    <w:rsid w:val="00FF5F45"/>
    <w:rsid w:val="00FF6110"/>
    <w:rsid w:val="00FF61F5"/>
    <w:rsid w:val="00FF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69618"/>
  <w15:docId w15:val="{9A2DD857-C58E-41B6-8809-A1E989A7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4C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2D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5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55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C7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555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96697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819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01F6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01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A477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6CE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C5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1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B7B3B-7CA8-4E84-99AA-AAC8AD9A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Parker</cp:lastModifiedBy>
  <cp:revision>8</cp:revision>
  <cp:lastPrinted>2022-03-04T22:25:00Z</cp:lastPrinted>
  <dcterms:created xsi:type="dcterms:W3CDTF">2022-06-14T19:23:00Z</dcterms:created>
  <dcterms:modified xsi:type="dcterms:W3CDTF">2022-06-15T22:33:00Z</dcterms:modified>
</cp:coreProperties>
</file>